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E09E4" w14:textId="77777777" w:rsidR="00BE4950" w:rsidRPr="00A816C1" w:rsidRDefault="00BE4950" w:rsidP="00BE4950">
      <w:pPr>
        <w:jc w:val="center"/>
        <w:rPr>
          <w:rFonts w:asciiTheme="minorHAnsi" w:hAnsiTheme="minorHAnsi" w:cstheme="minorHAnsi"/>
          <w:sz w:val="22"/>
          <w:szCs w:val="22"/>
        </w:rPr>
      </w:pPr>
      <w:r w:rsidRPr="00A816C1">
        <w:rPr>
          <w:rFonts w:asciiTheme="minorHAnsi" w:hAnsiTheme="minorHAnsi" w:cstheme="minorHAnsi"/>
          <w:sz w:val="22"/>
          <w:szCs w:val="22"/>
        </w:rPr>
        <w:t xml:space="preserve">Jermyn Borough </w:t>
      </w:r>
    </w:p>
    <w:p w14:paraId="69CE69A9" w14:textId="77777777" w:rsidR="00BE4950" w:rsidRPr="00A816C1" w:rsidRDefault="00BE4950" w:rsidP="00BE4950">
      <w:pPr>
        <w:jc w:val="center"/>
        <w:rPr>
          <w:rFonts w:asciiTheme="minorHAnsi" w:hAnsiTheme="minorHAnsi" w:cstheme="minorHAnsi"/>
          <w:b/>
          <w:sz w:val="22"/>
          <w:szCs w:val="22"/>
        </w:rPr>
      </w:pPr>
      <w:r w:rsidRPr="00A816C1">
        <w:rPr>
          <w:rFonts w:asciiTheme="minorHAnsi" w:hAnsiTheme="minorHAnsi" w:cstheme="minorHAnsi"/>
          <w:b/>
          <w:sz w:val="22"/>
          <w:szCs w:val="22"/>
        </w:rPr>
        <w:t>Council Minutes</w:t>
      </w:r>
    </w:p>
    <w:p w14:paraId="2EB85F92" w14:textId="2F12ECF5" w:rsidR="00BE4950" w:rsidRPr="00A816C1" w:rsidRDefault="0008389A" w:rsidP="00BE4950">
      <w:pPr>
        <w:jc w:val="center"/>
        <w:rPr>
          <w:rFonts w:asciiTheme="minorHAnsi" w:hAnsiTheme="minorHAnsi" w:cstheme="minorHAnsi"/>
          <w:b/>
          <w:sz w:val="22"/>
          <w:szCs w:val="22"/>
        </w:rPr>
      </w:pPr>
      <w:r>
        <w:rPr>
          <w:rFonts w:asciiTheme="minorHAnsi" w:hAnsiTheme="minorHAnsi" w:cstheme="minorHAnsi"/>
          <w:sz w:val="22"/>
          <w:szCs w:val="22"/>
        </w:rPr>
        <w:t>November 21</w:t>
      </w:r>
      <w:r w:rsidR="00BE4950" w:rsidRPr="00A816C1">
        <w:rPr>
          <w:rFonts w:asciiTheme="minorHAnsi" w:hAnsiTheme="minorHAnsi" w:cstheme="minorHAnsi"/>
          <w:sz w:val="22"/>
          <w:szCs w:val="22"/>
        </w:rPr>
        <w:t xml:space="preserve">, 2024 </w:t>
      </w:r>
    </w:p>
    <w:p w14:paraId="72374272" w14:textId="77777777" w:rsidR="00BE4950" w:rsidRPr="0027586D" w:rsidRDefault="00BE4950" w:rsidP="00BE4950">
      <w:pPr>
        <w:jc w:val="center"/>
        <w:rPr>
          <w:rFonts w:asciiTheme="minorHAnsi" w:hAnsiTheme="minorHAnsi" w:cstheme="minorHAnsi"/>
          <w:sz w:val="18"/>
          <w:szCs w:val="18"/>
        </w:rPr>
      </w:pPr>
    </w:p>
    <w:p w14:paraId="4CFD0A85" w14:textId="5BF44C5D"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 xml:space="preserve">The Jermyn Borough Council held a council meeting on Thursday, </w:t>
      </w:r>
      <w:r w:rsidR="0008389A" w:rsidRPr="0027586D">
        <w:rPr>
          <w:rFonts w:asciiTheme="minorHAnsi" w:hAnsiTheme="minorHAnsi" w:cstheme="minorHAnsi"/>
          <w:sz w:val="18"/>
          <w:szCs w:val="18"/>
        </w:rPr>
        <w:t>November 21</w:t>
      </w:r>
      <w:r w:rsidRPr="0027586D">
        <w:rPr>
          <w:rFonts w:asciiTheme="minorHAnsi" w:hAnsiTheme="minorHAnsi" w:cstheme="minorHAnsi"/>
          <w:sz w:val="18"/>
          <w:szCs w:val="18"/>
        </w:rPr>
        <w:t>,2024 at 7:00 pm in the Council Chambers of the Jermyn Borough Building, 440 Jefferson Ave. Jermyn, PA  18433.</w:t>
      </w:r>
    </w:p>
    <w:p w14:paraId="22897AF1" w14:textId="77777777" w:rsidR="00BE4950" w:rsidRPr="0027586D" w:rsidRDefault="00BE4950" w:rsidP="00BE4950">
      <w:pPr>
        <w:rPr>
          <w:rFonts w:asciiTheme="minorHAnsi" w:hAnsiTheme="minorHAnsi" w:cstheme="minorHAnsi"/>
          <w:sz w:val="18"/>
          <w:szCs w:val="18"/>
        </w:rPr>
      </w:pPr>
    </w:p>
    <w:p w14:paraId="0F3E353D" w14:textId="149F22BA"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The meeting was called to order by</w:t>
      </w:r>
      <w:r w:rsidR="000703EE" w:rsidRPr="0027586D">
        <w:rPr>
          <w:rFonts w:asciiTheme="minorHAnsi" w:hAnsiTheme="minorHAnsi" w:cstheme="minorHAnsi"/>
          <w:sz w:val="18"/>
          <w:szCs w:val="18"/>
        </w:rPr>
        <w:t xml:space="preserve"> </w:t>
      </w:r>
      <w:r w:rsidRPr="0027586D">
        <w:rPr>
          <w:rFonts w:asciiTheme="minorHAnsi" w:hAnsiTheme="minorHAnsi" w:cstheme="minorHAnsi"/>
          <w:sz w:val="18"/>
          <w:szCs w:val="18"/>
        </w:rPr>
        <w:t>President</w:t>
      </w:r>
      <w:r w:rsidR="00D55650" w:rsidRPr="0027586D">
        <w:rPr>
          <w:rFonts w:asciiTheme="minorHAnsi" w:hAnsiTheme="minorHAnsi" w:cstheme="minorHAnsi"/>
          <w:sz w:val="18"/>
          <w:szCs w:val="18"/>
        </w:rPr>
        <w:t xml:space="preserve"> </w:t>
      </w:r>
      <w:r w:rsidR="007C5426" w:rsidRPr="0027586D">
        <w:rPr>
          <w:rFonts w:asciiTheme="minorHAnsi" w:hAnsiTheme="minorHAnsi" w:cstheme="minorHAnsi"/>
          <w:sz w:val="18"/>
          <w:szCs w:val="18"/>
        </w:rPr>
        <w:t>Robert Hunt</w:t>
      </w:r>
      <w:r w:rsidR="00D55650" w:rsidRPr="0027586D">
        <w:rPr>
          <w:rFonts w:asciiTheme="minorHAnsi" w:hAnsiTheme="minorHAnsi" w:cstheme="minorHAnsi"/>
          <w:noProof/>
          <w:sz w:val="18"/>
          <w:szCs w:val="18"/>
        </w:rPr>
        <w:t xml:space="preserve"> </w:t>
      </w:r>
      <w:r w:rsidRPr="0027586D">
        <w:rPr>
          <w:rFonts w:asciiTheme="minorHAnsi" w:hAnsiTheme="minorHAnsi" w:cstheme="minorHAnsi"/>
          <w:sz w:val="18"/>
          <w:szCs w:val="18"/>
        </w:rPr>
        <w:t xml:space="preserve">with the Pledge of Allegiance. </w:t>
      </w:r>
    </w:p>
    <w:p w14:paraId="608D15C9" w14:textId="77777777" w:rsidR="00BE4950" w:rsidRPr="0027586D" w:rsidRDefault="00BE4950" w:rsidP="00BE4950">
      <w:pPr>
        <w:rPr>
          <w:rFonts w:asciiTheme="minorHAnsi" w:hAnsiTheme="minorHAnsi" w:cstheme="minorHAnsi"/>
          <w:noProof/>
          <w:sz w:val="18"/>
          <w:szCs w:val="18"/>
        </w:rPr>
      </w:pPr>
    </w:p>
    <w:p w14:paraId="1F89BBCE" w14:textId="69DA4304" w:rsidR="00BE4950" w:rsidRPr="0027586D" w:rsidRDefault="00BE4950" w:rsidP="00BE4950">
      <w:pPr>
        <w:rPr>
          <w:rFonts w:asciiTheme="minorHAnsi" w:hAnsiTheme="minorHAnsi" w:cstheme="minorHAnsi"/>
          <w:noProof/>
          <w:sz w:val="18"/>
          <w:szCs w:val="18"/>
        </w:rPr>
      </w:pPr>
      <w:r w:rsidRPr="0027586D">
        <w:rPr>
          <w:rFonts w:asciiTheme="minorHAnsi" w:hAnsiTheme="minorHAnsi" w:cstheme="minorHAnsi"/>
          <w:noProof/>
          <w:sz w:val="18"/>
          <w:szCs w:val="18"/>
        </w:rPr>
        <w:t>On roll call, the following members were present:</w:t>
      </w:r>
      <w:r w:rsidR="00D55650" w:rsidRPr="0027586D">
        <w:rPr>
          <w:rFonts w:asciiTheme="minorHAnsi" w:hAnsiTheme="minorHAnsi" w:cstheme="minorHAnsi"/>
          <w:noProof/>
          <w:sz w:val="18"/>
          <w:szCs w:val="18"/>
        </w:rPr>
        <w:t xml:space="preserve"> BobbiAnn Davis</w:t>
      </w:r>
      <w:r w:rsidR="00C75384" w:rsidRPr="0027586D">
        <w:rPr>
          <w:rFonts w:asciiTheme="minorHAnsi" w:hAnsiTheme="minorHAnsi" w:cstheme="minorHAnsi"/>
          <w:noProof/>
          <w:sz w:val="18"/>
          <w:szCs w:val="18"/>
        </w:rPr>
        <w:t>,</w:t>
      </w:r>
      <w:r w:rsidR="001D38F9" w:rsidRPr="0027586D">
        <w:rPr>
          <w:rFonts w:asciiTheme="minorHAnsi" w:hAnsiTheme="minorHAnsi" w:cstheme="minorHAnsi"/>
          <w:noProof/>
          <w:sz w:val="18"/>
          <w:szCs w:val="18"/>
        </w:rPr>
        <w:t xml:space="preserve"> Robert Hunt, </w:t>
      </w:r>
      <w:r w:rsidRPr="0027586D">
        <w:rPr>
          <w:rFonts w:asciiTheme="minorHAnsi" w:hAnsiTheme="minorHAnsi" w:cstheme="minorHAnsi"/>
          <w:noProof/>
          <w:sz w:val="18"/>
          <w:szCs w:val="18"/>
        </w:rPr>
        <w:t>Jeff Morcom,</w:t>
      </w:r>
      <w:r w:rsidR="00ED73DC" w:rsidRPr="0027586D">
        <w:rPr>
          <w:rFonts w:asciiTheme="minorHAnsi" w:hAnsiTheme="minorHAnsi" w:cstheme="minorHAnsi"/>
          <w:noProof/>
          <w:sz w:val="18"/>
          <w:szCs w:val="18"/>
        </w:rPr>
        <w:t xml:space="preserve"> </w:t>
      </w:r>
      <w:r w:rsidR="00D55650" w:rsidRPr="0027586D">
        <w:rPr>
          <w:rFonts w:asciiTheme="minorHAnsi" w:hAnsiTheme="minorHAnsi" w:cstheme="minorHAnsi"/>
          <w:noProof/>
          <w:sz w:val="18"/>
          <w:szCs w:val="18"/>
        </w:rPr>
        <w:t>Carl Tomaine</w:t>
      </w:r>
      <w:r w:rsidR="00ED73DC" w:rsidRPr="0027586D">
        <w:rPr>
          <w:rFonts w:asciiTheme="minorHAnsi" w:hAnsiTheme="minorHAnsi" w:cstheme="minorHAnsi"/>
          <w:noProof/>
          <w:sz w:val="18"/>
          <w:szCs w:val="18"/>
        </w:rPr>
        <w:t>,</w:t>
      </w:r>
      <w:r w:rsidRPr="0027586D">
        <w:rPr>
          <w:rFonts w:asciiTheme="minorHAnsi" w:hAnsiTheme="minorHAnsi" w:cstheme="minorHAnsi"/>
          <w:noProof/>
          <w:sz w:val="18"/>
          <w:szCs w:val="18"/>
        </w:rPr>
        <w:t xml:space="preserve"> </w:t>
      </w:r>
      <w:r w:rsidR="00F3049C" w:rsidRPr="0027586D">
        <w:rPr>
          <w:rFonts w:asciiTheme="minorHAnsi" w:hAnsiTheme="minorHAnsi" w:cstheme="minorHAnsi"/>
          <w:noProof/>
          <w:sz w:val="18"/>
          <w:szCs w:val="18"/>
        </w:rPr>
        <w:t>Chris Cook</w:t>
      </w:r>
      <w:r w:rsidRPr="0027586D">
        <w:rPr>
          <w:rFonts w:asciiTheme="minorHAnsi" w:hAnsiTheme="minorHAnsi" w:cstheme="minorHAnsi"/>
          <w:noProof/>
          <w:sz w:val="18"/>
          <w:szCs w:val="18"/>
        </w:rPr>
        <w:t xml:space="preserve">. </w:t>
      </w:r>
      <w:r w:rsidR="0008389A" w:rsidRPr="0027586D">
        <w:rPr>
          <w:rFonts w:asciiTheme="minorHAnsi" w:hAnsiTheme="minorHAnsi" w:cstheme="minorHAnsi"/>
          <w:noProof/>
          <w:sz w:val="18"/>
          <w:szCs w:val="18"/>
        </w:rPr>
        <w:t xml:space="preserve">Mayor Fuga, </w:t>
      </w:r>
      <w:r w:rsidR="0008389A" w:rsidRPr="0027586D">
        <w:rPr>
          <w:rFonts w:asciiTheme="minorHAnsi" w:hAnsiTheme="minorHAnsi" w:cstheme="minorHAnsi"/>
          <w:noProof/>
          <w:sz w:val="18"/>
          <w:szCs w:val="18"/>
        </w:rPr>
        <w:t xml:space="preserve">and </w:t>
      </w:r>
      <w:r w:rsidRPr="0027586D">
        <w:rPr>
          <w:rFonts w:asciiTheme="minorHAnsi" w:hAnsiTheme="minorHAnsi" w:cstheme="minorHAnsi"/>
          <w:noProof/>
          <w:sz w:val="18"/>
          <w:szCs w:val="18"/>
        </w:rPr>
        <w:t>Attorney Brendan Fitzgerald w</w:t>
      </w:r>
      <w:r w:rsidR="0008389A" w:rsidRPr="0027586D">
        <w:rPr>
          <w:rFonts w:asciiTheme="minorHAnsi" w:hAnsiTheme="minorHAnsi" w:cstheme="minorHAnsi"/>
          <w:noProof/>
          <w:sz w:val="18"/>
          <w:szCs w:val="18"/>
        </w:rPr>
        <w:t>here</w:t>
      </w:r>
      <w:r w:rsidRPr="0027586D">
        <w:rPr>
          <w:rFonts w:asciiTheme="minorHAnsi" w:hAnsiTheme="minorHAnsi" w:cstheme="minorHAnsi"/>
          <w:noProof/>
          <w:sz w:val="18"/>
          <w:szCs w:val="18"/>
        </w:rPr>
        <w:t xml:space="preserve"> also present. </w:t>
      </w:r>
      <w:r w:rsidR="0008389A" w:rsidRPr="0027586D">
        <w:rPr>
          <w:rFonts w:asciiTheme="minorHAnsi" w:hAnsiTheme="minorHAnsi" w:cstheme="minorHAnsi"/>
          <w:noProof/>
          <w:sz w:val="18"/>
          <w:szCs w:val="18"/>
        </w:rPr>
        <w:t xml:space="preserve">Trish Dabney, Mark Kilmer, </w:t>
      </w:r>
      <w:r w:rsidR="001D38F9" w:rsidRPr="0027586D">
        <w:rPr>
          <w:rFonts w:asciiTheme="minorHAnsi" w:hAnsiTheme="minorHAnsi" w:cstheme="minorHAnsi"/>
          <w:noProof/>
          <w:sz w:val="18"/>
          <w:szCs w:val="18"/>
        </w:rPr>
        <w:t xml:space="preserve"> </w:t>
      </w:r>
      <w:r w:rsidRPr="0027586D">
        <w:rPr>
          <w:rFonts w:asciiTheme="minorHAnsi" w:hAnsiTheme="minorHAnsi" w:cstheme="minorHAnsi"/>
          <w:noProof/>
          <w:sz w:val="18"/>
          <w:szCs w:val="18"/>
        </w:rPr>
        <w:t>KBA, Bob Chase, NEIC, Jim Perry, Nicole Stephens, Stanley Hallowich</w:t>
      </w:r>
      <w:r w:rsidR="00F3049C" w:rsidRPr="0027586D">
        <w:rPr>
          <w:rFonts w:asciiTheme="minorHAnsi" w:hAnsiTheme="minorHAnsi" w:cstheme="minorHAnsi"/>
          <w:noProof/>
          <w:sz w:val="18"/>
          <w:szCs w:val="18"/>
        </w:rPr>
        <w:t xml:space="preserve"> </w:t>
      </w:r>
      <w:r w:rsidRPr="0027586D">
        <w:rPr>
          <w:rFonts w:asciiTheme="minorHAnsi" w:hAnsiTheme="minorHAnsi" w:cstheme="minorHAnsi"/>
          <w:noProof/>
          <w:sz w:val="18"/>
          <w:szCs w:val="18"/>
        </w:rPr>
        <w:t>were absent</w:t>
      </w:r>
    </w:p>
    <w:p w14:paraId="5997B604" w14:textId="77777777" w:rsidR="00564344" w:rsidRPr="0027586D" w:rsidRDefault="00564344" w:rsidP="00BE4950">
      <w:pPr>
        <w:rPr>
          <w:rFonts w:asciiTheme="minorHAnsi" w:hAnsiTheme="minorHAnsi" w:cstheme="minorHAnsi"/>
          <w:noProof/>
          <w:sz w:val="18"/>
          <w:szCs w:val="18"/>
        </w:rPr>
      </w:pPr>
    </w:p>
    <w:p w14:paraId="69332714" w14:textId="2D647BB8" w:rsidR="00BE4950" w:rsidRPr="0027586D" w:rsidRDefault="00BE4950" w:rsidP="00BE4950">
      <w:pPr>
        <w:rPr>
          <w:rFonts w:asciiTheme="minorHAnsi" w:hAnsiTheme="minorHAnsi" w:cstheme="minorHAnsi"/>
          <w:noProof/>
          <w:sz w:val="18"/>
          <w:szCs w:val="18"/>
        </w:rPr>
      </w:pPr>
      <w:r w:rsidRPr="0027586D">
        <w:rPr>
          <w:rFonts w:asciiTheme="minorHAnsi" w:hAnsiTheme="minorHAnsi" w:cstheme="minorHAnsi"/>
          <w:b/>
          <w:noProof/>
          <w:sz w:val="18"/>
          <w:szCs w:val="18"/>
          <w:u w:val="single"/>
        </w:rPr>
        <w:t>Minutes:</w:t>
      </w:r>
      <w:r w:rsidRPr="0027586D">
        <w:rPr>
          <w:rFonts w:asciiTheme="minorHAnsi" w:hAnsiTheme="minorHAnsi" w:cstheme="minorHAnsi"/>
          <w:noProof/>
          <w:sz w:val="18"/>
          <w:szCs w:val="18"/>
        </w:rPr>
        <w:t xml:space="preserve">  A motion was made by </w:t>
      </w:r>
      <w:r w:rsidR="009209CE" w:rsidRPr="0027586D">
        <w:rPr>
          <w:rFonts w:asciiTheme="minorHAnsi" w:hAnsiTheme="minorHAnsi" w:cstheme="minorHAnsi"/>
          <w:noProof/>
          <w:sz w:val="18"/>
          <w:szCs w:val="18"/>
        </w:rPr>
        <w:t>J. Morcom</w:t>
      </w:r>
      <w:r w:rsidRPr="0027586D">
        <w:rPr>
          <w:rFonts w:asciiTheme="minorHAnsi" w:hAnsiTheme="minorHAnsi" w:cstheme="minorHAnsi"/>
          <w:noProof/>
          <w:sz w:val="18"/>
          <w:szCs w:val="18"/>
        </w:rPr>
        <w:t xml:space="preserve"> to accept the minutes of </w:t>
      </w:r>
      <w:r w:rsidR="00301C6C" w:rsidRPr="0027586D">
        <w:rPr>
          <w:rFonts w:asciiTheme="minorHAnsi" w:hAnsiTheme="minorHAnsi" w:cstheme="minorHAnsi"/>
          <w:noProof/>
          <w:sz w:val="18"/>
          <w:szCs w:val="18"/>
        </w:rPr>
        <w:t>10/17</w:t>
      </w:r>
      <w:r w:rsidR="00863FA3" w:rsidRPr="0027586D">
        <w:rPr>
          <w:rFonts w:asciiTheme="minorHAnsi" w:hAnsiTheme="minorHAnsi" w:cstheme="minorHAnsi"/>
          <w:noProof/>
          <w:sz w:val="18"/>
          <w:szCs w:val="18"/>
        </w:rPr>
        <w:t>/24</w:t>
      </w:r>
      <w:r w:rsidRPr="0027586D">
        <w:rPr>
          <w:rFonts w:asciiTheme="minorHAnsi" w:hAnsiTheme="minorHAnsi" w:cstheme="minorHAnsi"/>
          <w:noProof/>
          <w:sz w:val="18"/>
          <w:szCs w:val="18"/>
        </w:rPr>
        <w:t xml:space="preserve"> as presented.  Seconded </w:t>
      </w:r>
      <w:r w:rsidR="009209CE" w:rsidRPr="0027586D">
        <w:rPr>
          <w:rFonts w:asciiTheme="minorHAnsi" w:hAnsiTheme="minorHAnsi" w:cstheme="minorHAnsi"/>
          <w:noProof/>
          <w:sz w:val="18"/>
          <w:szCs w:val="18"/>
        </w:rPr>
        <w:t xml:space="preserve">C. </w:t>
      </w:r>
      <w:r w:rsidR="00301C6C" w:rsidRPr="0027586D">
        <w:rPr>
          <w:rFonts w:asciiTheme="minorHAnsi" w:hAnsiTheme="minorHAnsi" w:cstheme="minorHAnsi"/>
          <w:noProof/>
          <w:sz w:val="18"/>
          <w:szCs w:val="18"/>
        </w:rPr>
        <w:t>Tomaine</w:t>
      </w:r>
      <w:r w:rsidRPr="0027586D">
        <w:rPr>
          <w:rFonts w:asciiTheme="minorHAnsi" w:hAnsiTheme="minorHAnsi" w:cstheme="minorHAnsi"/>
          <w:noProof/>
          <w:sz w:val="18"/>
          <w:szCs w:val="18"/>
        </w:rPr>
        <w:t>.  All in favor, motion carried.</w:t>
      </w:r>
    </w:p>
    <w:p w14:paraId="6A6F08C0" w14:textId="77777777" w:rsidR="00BE4950" w:rsidRPr="0027586D" w:rsidRDefault="00BE4950" w:rsidP="00BE4950">
      <w:pPr>
        <w:rPr>
          <w:rFonts w:asciiTheme="minorHAnsi" w:hAnsiTheme="minorHAnsi" w:cstheme="minorHAnsi"/>
          <w:b/>
          <w:bCs/>
          <w:noProof/>
          <w:sz w:val="18"/>
          <w:szCs w:val="18"/>
          <w:u w:val="single"/>
        </w:rPr>
      </w:pPr>
    </w:p>
    <w:p w14:paraId="40AFA077" w14:textId="77777777" w:rsidR="00BE4950" w:rsidRPr="0027586D" w:rsidRDefault="00BE4950" w:rsidP="00BE4950">
      <w:pPr>
        <w:rPr>
          <w:rFonts w:asciiTheme="minorHAnsi" w:hAnsiTheme="minorHAnsi" w:cstheme="minorHAnsi"/>
          <w:noProof/>
          <w:sz w:val="18"/>
          <w:szCs w:val="18"/>
        </w:rPr>
      </w:pPr>
      <w:r w:rsidRPr="0027586D">
        <w:rPr>
          <w:rFonts w:asciiTheme="minorHAnsi" w:hAnsiTheme="minorHAnsi" w:cstheme="minorHAnsi"/>
          <w:b/>
          <w:bCs/>
          <w:noProof/>
          <w:sz w:val="18"/>
          <w:szCs w:val="18"/>
          <w:u w:val="single"/>
        </w:rPr>
        <w:t>Treasurer’s Report/Bills Payable:</w:t>
      </w:r>
      <w:r w:rsidRPr="0027586D">
        <w:rPr>
          <w:rFonts w:asciiTheme="minorHAnsi" w:hAnsiTheme="minorHAnsi" w:cstheme="minorHAnsi"/>
          <w:noProof/>
          <w:sz w:val="18"/>
          <w:szCs w:val="18"/>
        </w:rPr>
        <w:t xml:space="preserve">  S. Lee read the treasurer’s report:</w:t>
      </w:r>
    </w:p>
    <w:p w14:paraId="2CABD298" w14:textId="77777777" w:rsidR="00BE4950" w:rsidRPr="0027586D" w:rsidRDefault="00BE4950" w:rsidP="00BE4950">
      <w:pPr>
        <w:pStyle w:val="NoSpacing"/>
        <w:rPr>
          <w:rFonts w:cstheme="minorHAnsi"/>
          <w:noProof/>
          <w:sz w:val="18"/>
          <w:szCs w:val="18"/>
        </w:rPr>
      </w:pPr>
      <w:r w:rsidRPr="0027586D">
        <w:rPr>
          <w:rFonts w:cstheme="minorHAnsi"/>
          <w:noProof/>
          <w:sz w:val="18"/>
          <w:szCs w:val="18"/>
        </w:rPr>
        <w:t>Current Assets</w:t>
      </w:r>
    </w:p>
    <w:p w14:paraId="3D498C03" w14:textId="77777777" w:rsidR="00B25DD2" w:rsidRPr="0027586D" w:rsidRDefault="00B25DD2" w:rsidP="00B25DD2">
      <w:pPr>
        <w:pStyle w:val="NoSpacing"/>
        <w:rPr>
          <w:rFonts w:cstheme="minorHAnsi"/>
          <w:noProof/>
          <w:sz w:val="18"/>
          <w:szCs w:val="18"/>
        </w:rPr>
      </w:pPr>
      <w:r w:rsidRPr="0027586D">
        <w:rPr>
          <w:rFonts w:cstheme="minorHAnsi"/>
          <w:noProof/>
          <w:sz w:val="18"/>
          <w:szCs w:val="18"/>
        </w:rPr>
        <w:t>Checking/Savings</w:t>
      </w:r>
    </w:p>
    <w:p w14:paraId="498D19B8" w14:textId="5499A30C"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American Rescue Plan Fund </w:t>
      </w:r>
      <w:r w:rsidRPr="0027586D">
        <w:rPr>
          <w:rFonts w:cstheme="minorHAnsi"/>
          <w:noProof/>
          <w:sz w:val="18"/>
          <w:szCs w:val="18"/>
        </w:rPr>
        <w:tab/>
      </w:r>
      <w:r w:rsidRPr="0027586D">
        <w:rPr>
          <w:rFonts w:cstheme="minorHAnsi"/>
          <w:noProof/>
          <w:sz w:val="18"/>
          <w:szCs w:val="18"/>
        </w:rPr>
        <w:t>124,773.89</w:t>
      </w:r>
    </w:p>
    <w:p w14:paraId="45207E63" w14:textId="133C3C9E"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Capital Reserve - DPW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1,040.64</w:t>
      </w:r>
    </w:p>
    <w:p w14:paraId="0A9D6DF1" w14:textId="3350A9A7"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Capital Reserve - Police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6,244.82</w:t>
      </w:r>
    </w:p>
    <w:p w14:paraId="548F5F16" w14:textId="04116B5A"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Crime Watch Fund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222.69</w:t>
      </w:r>
    </w:p>
    <w:p w14:paraId="1B3FB319" w14:textId="3A4E920D"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General Fund - Community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79,541.58</w:t>
      </w:r>
    </w:p>
    <w:p w14:paraId="75C69355" w14:textId="5A4D9816"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General Fund - FNB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6,177.28</w:t>
      </w:r>
    </w:p>
    <w:p w14:paraId="5E0F0822" w14:textId="6E4D7ECE"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Holiday Lights Fund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300.59</w:t>
      </w:r>
    </w:p>
    <w:p w14:paraId="01B7DBB1" w14:textId="4FD3C3EE"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Investment - General Fund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1,112.07</w:t>
      </w:r>
    </w:p>
    <w:p w14:paraId="0573D8E4" w14:textId="332EEC41"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Investment - Liquid Fuels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24,485.49</w:t>
      </w:r>
    </w:p>
    <w:p w14:paraId="48545029" w14:textId="3357CBC1"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Investment - Paving Fund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1,123.65</w:t>
      </w:r>
    </w:p>
    <w:p w14:paraId="6594219B" w14:textId="42C2724E"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Investment - Recycling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122.81</w:t>
      </w:r>
    </w:p>
    <w:p w14:paraId="7EDA175D" w14:textId="1C582AA7"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Investment - Refuse </w:t>
      </w:r>
      <w:r w:rsidRPr="0027586D">
        <w:rPr>
          <w:rFonts w:cstheme="minorHAnsi"/>
          <w:noProof/>
          <w:sz w:val="18"/>
          <w:szCs w:val="18"/>
        </w:rPr>
        <w:tab/>
      </w:r>
      <w:r w:rsidRPr="0027586D">
        <w:rPr>
          <w:rFonts w:cstheme="minorHAnsi"/>
          <w:noProof/>
          <w:sz w:val="18"/>
          <w:szCs w:val="18"/>
        </w:rPr>
        <w:tab/>
      </w:r>
      <w:r w:rsidRPr="0027586D">
        <w:rPr>
          <w:rFonts w:cstheme="minorHAnsi"/>
          <w:noProof/>
          <w:sz w:val="18"/>
          <w:szCs w:val="18"/>
        </w:rPr>
        <w:t>175.12</w:t>
      </w:r>
    </w:p>
    <w:p w14:paraId="0FBF45BF" w14:textId="2D43ACED"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Liquid Fuels - FNB </w:t>
      </w:r>
      <w:r w:rsidR="00EE5AFF" w:rsidRPr="0027586D">
        <w:rPr>
          <w:rFonts w:cstheme="minorHAnsi"/>
          <w:noProof/>
          <w:sz w:val="18"/>
          <w:szCs w:val="18"/>
        </w:rPr>
        <w:tab/>
      </w:r>
      <w:r w:rsidR="00EE5AFF" w:rsidRPr="0027586D">
        <w:rPr>
          <w:rFonts w:cstheme="minorHAnsi"/>
          <w:noProof/>
          <w:sz w:val="18"/>
          <w:szCs w:val="18"/>
        </w:rPr>
        <w:tab/>
      </w:r>
      <w:r w:rsidR="00EE5AFF" w:rsidRPr="0027586D">
        <w:rPr>
          <w:rFonts w:cstheme="minorHAnsi"/>
          <w:noProof/>
          <w:sz w:val="18"/>
          <w:szCs w:val="18"/>
        </w:rPr>
        <w:tab/>
      </w:r>
      <w:r w:rsidRPr="0027586D">
        <w:rPr>
          <w:rFonts w:cstheme="minorHAnsi"/>
          <w:noProof/>
          <w:sz w:val="18"/>
          <w:szCs w:val="18"/>
        </w:rPr>
        <w:t>2,949.38</w:t>
      </w:r>
    </w:p>
    <w:p w14:paraId="37E366B6" w14:textId="4326E605"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Petty Cash </w:t>
      </w:r>
      <w:r w:rsidR="00EE5AFF" w:rsidRPr="0027586D">
        <w:rPr>
          <w:rFonts w:cstheme="minorHAnsi"/>
          <w:noProof/>
          <w:sz w:val="18"/>
          <w:szCs w:val="18"/>
        </w:rPr>
        <w:tab/>
      </w:r>
      <w:r w:rsidR="00EE5AFF" w:rsidRPr="0027586D">
        <w:rPr>
          <w:rFonts w:cstheme="minorHAnsi"/>
          <w:noProof/>
          <w:sz w:val="18"/>
          <w:szCs w:val="18"/>
        </w:rPr>
        <w:tab/>
      </w:r>
      <w:r w:rsidR="00EE5AFF" w:rsidRPr="0027586D">
        <w:rPr>
          <w:rFonts w:cstheme="minorHAnsi"/>
          <w:noProof/>
          <w:sz w:val="18"/>
          <w:szCs w:val="18"/>
        </w:rPr>
        <w:tab/>
      </w:r>
      <w:r w:rsidRPr="0027586D">
        <w:rPr>
          <w:rFonts w:cstheme="minorHAnsi"/>
          <w:noProof/>
          <w:sz w:val="18"/>
          <w:szCs w:val="18"/>
        </w:rPr>
        <w:t>196.50</w:t>
      </w:r>
    </w:p>
    <w:p w14:paraId="29E8220B" w14:textId="05099738"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Recreations Fund </w:t>
      </w:r>
      <w:r w:rsidR="00EE5AFF" w:rsidRPr="0027586D">
        <w:rPr>
          <w:rFonts w:cstheme="minorHAnsi"/>
          <w:noProof/>
          <w:sz w:val="18"/>
          <w:szCs w:val="18"/>
        </w:rPr>
        <w:tab/>
      </w:r>
      <w:r w:rsidR="00EE5AFF" w:rsidRPr="0027586D">
        <w:rPr>
          <w:rFonts w:cstheme="minorHAnsi"/>
          <w:noProof/>
          <w:sz w:val="18"/>
          <w:szCs w:val="18"/>
        </w:rPr>
        <w:tab/>
      </w:r>
      <w:r w:rsidR="00EE5AFF" w:rsidRPr="0027586D">
        <w:rPr>
          <w:rFonts w:cstheme="minorHAnsi"/>
          <w:noProof/>
          <w:sz w:val="18"/>
          <w:szCs w:val="18"/>
        </w:rPr>
        <w:tab/>
      </w:r>
      <w:r w:rsidRPr="0027586D">
        <w:rPr>
          <w:rFonts w:cstheme="minorHAnsi"/>
          <w:noProof/>
          <w:sz w:val="18"/>
          <w:szCs w:val="18"/>
        </w:rPr>
        <w:t>27,281.70</w:t>
      </w:r>
    </w:p>
    <w:p w14:paraId="496ED63D" w14:textId="4575F1A2"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Recycling - Community </w:t>
      </w:r>
      <w:r w:rsidR="00EE5AFF" w:rsidRPr="0027586D">
        <w:rPr>
          <w:rFonts w:cstheme="minorHAnsi"/>
          <w:noProof/>
          <w:sz w:val="18"/>
          <w:szCs w:val="18"/>
        </w:rPr>
        <w:tab/>
      </w:r>
      <w:r w:rsidR="00EE5AFF" w:rsidRPr="0027586D">
        <w:rPr>
          <w:rFonts w:cstheme="minorHAnsi"/>
          <w:noProof/>
          <w:sz w:val="18"/>
          <w:szCs w:val="18"/>
        </w:rPr>
        <w:tab/>
      </w:r>
      <w:r w:rsidRPr="0027586D">
        <w:rPr>
          <w:rFonts w:cstheme="minorHAnsi"/>
          <w:noProof/>
          <w:sz w:val="18"/>
          <w:szCs w:val="18"/>
        </w:rPr>
        <w:t>5,821.60</w:t>
      </w:r>
    </w:p>
    <w:p w14:paraId="3C1DBE9F" w14:textId="663BAD59" w:rsidR="00B25DD2" w:rsidRPr="0027586D" w:rsidRDefault="00B25DD2" w:rsidP="00B25DD2">
      <w:pPr>
        <w:pStyle w:val="NoSpacing"/>
        <w:rPr>
          <w:rFonts w:cstheme="minorHAnsi"/>
          <w:noProof/>
          <w:sz w:val="18"/>
          <w:szCs w:val="18"/>
        </w:rPr>
      </w:pPr>
      <w:r w:rsidRPr="0027586D">
        <w:rPr>
          <w:rFonts w:cstheme="minorHAnsi"/>
          <w:noProof/>
          <w:sz w:val="18"/>
          <w:szCs w:val="18"/>
        </w:rPr>
        <w:t xml:space="preserve">Refuse Checking - FNB </w:t>
      </w:r>
      <w:r w:rsidR="00EE5AFF" w:rsidRPr="0027586D">
        <w:rPr>
          <w:rFonts w:cstheme="minorHAnsi"/>
          <w:noProof/>
          <w:sz w:val="18"/>
          <w:szCs w:val="18"/>
        </w:rPr>
        <w:tab/>
      </w:r>
      <w:r w:rsidR="00EE5AFF" w:rsidRPr="0027586D">
        <w:rPr>
          <w:rFonts w:cstheme="minorHAnsi"/>
          <w:noProof/>
          <w:sz w:val="18"/>
          <w:szCs w:val="18"/>
        </w:rPr>
        <w:tab/>
      </w:r>
      <w:r w:rsidRPr="0027586D">
        <w:rPr>
          <w:rFonts w:cstheme="minorHAnsi"/>
          <w:noProof/>
          <w:sz w:val="18"/>
          <w:szCs w:val="18"/>
        </w:rPr>
        <w:t>128,461.50</w:t>
      </w:r>
    </w:p>
    <w:p w14:paraId="42EDADBC" w14:textId="77777777" w:rsidR="00EE5AFF" w:rsidRPr="0027586D" w:rsidRDefault="00EE5AFF" w:rsidP="00B25DD2">
      <w:pPr>
        <w:pStyle w:val="NoSpacing"/>
        <w:rPr>
          <w:rFonts w:cstheme="minorHAnsi"/>
          <w:noProof/>
          <w:sz w:val="18"/>
          <w:szCs w:val="18"/>
        </w:rPr>
      </w:pPr>
    </w:p>
    <w:p w14:paraId="31E34716" w14:textId="288F0F40" w:rsidR="005B0801" w:rsidRPr="0027586D" w:rsidRDefault="00B25DD2" w:rsidP="00B25DD2">
      <w:pPr>
        <w:pStyle w:val="NoSpacing"/>
        <w:rPr>
          <w:rFonts w:cstheme="minorHAnsi"/>
          <w:sz w:val="18"/>
          <w:szCs w:val="18"/>
        </w:rPr>
      </w:pPr>
      <w:r w:rsidRPr="0027586D">
        <w:rPr>
          <w:rFonts w:cstheme="minorHAnsi"/>
          <w:noProof/>
          <w:sz w:val="18"/>
          <w:szCs w:val="18"/>
        </w:rPr>
        <w:t xml:space="preserve">Total Checking/Savings </w:t>
      </w:r>
      <w:r w:rsidR="00EE5AFF" w:rsidRPr="0027586D">
        <w:rPr>
          <w:rFonts w:cstheme="minorHAnsi"/>
          <w:noProof/>
          <w:sz w:val="18"/>
          <w:szCs w:val="18"/>
        </w:rPr>
        <w:tab/>
      </w:r>
      <w:r w:rsidR="00EE5AFF" w:rsidRPr="0027586D">
        <w:rPr>
          <w:rFonts w:cstheme="minorHAnsi"/>
          <w:noProof/>
          <w:sz w:val="18"/>
          <w:szCs w:val="18"/>
        </w:rPr>
        <w:tab/>
      </w:r>
      <w:r w:rsidRPr="0027586D">
        <w:rPr>
          <w:rFonts w:cstheme="minorHAnsi"/>
          <w:noProof/>
          <w:sz w:val="18"/>
          <w:szCs w:val="18"/>
        </w:rPr>
        <w:t>410,031.31</w:t>
      </w:r>
    </w:p>
    <w:p w14:paraId="6BCDF5C5" w14:textId="77777777" w:rsidR="00EE5AFF" w:rsidRPr="0027586D" w:rsidRDefault="00EE5AFF" w:rsidP="00875779">
      <w:pPr>
        <w:pStyle w:val="NoSpacing"/>
        <w:rPr>
          <w:rFonts w:cstheme="minorHAnsi"/>
          <w:sz w:val="18"/>
          <w:szCs w:val="18"/>
        </w:rPr>
      </w:pPr>
    </w:p>
    <w:p w14:paraId="1E7F9328" w14:textId="1348D2DC" w:rsidR="00BE4950" w:rsidRPr="0027586D" w:rsidRDefault="00BE4950" w:rsidP="00875779">
      <w:pPr>
        <w:pStyle w:val="NoSpacing"/>
        <w:rPr>
          <w:rFonts w:cstheme="minorHAnsi"/>
          <w:sz w:val="18"/>
          <w:szCs w:val="18"/>
        </w:rPr>
      </w:pPr>
      <w:r w:rsidRPr="0027586D">
        <w:rPr>
          <w:rFonts w:cstheme="minorHAnsi"/>
          <w:sz w:val="18"/>
          <w:szCs w:val="18"/>
        </w:rPr>
        <w:t>Current Liabilities</w:t>
      </w:r>
    </w:p>
    <w:p w14:paraId="1F3D2825" w14:textId="77777777" w:rsidR="00BE4950" w:rsidRPr="0027586D" w:rsidRDefault="00BE4950" w:rsidP="00BE4950">
      <w:pPr>
        <w:pStyle w:val="NoSpacing"/>
        <w:rPr>
          <w:rFonts w:cstheme="minorHAnsi"/>
          <w:sz w:val="18"/>
          <w:szCs w:val="18"/>
        </w:rPr>
      </w:pPr>
      <w:r w:rsidRPr="0027586D">
        <w:rPr>
          <w:rFonts w:cstheme="minorHAnsi"/>
          <w:sz w:val="18"/>
          <w:szCs w:val="18"/>
        </w:rPr>
        <w:t>Accounts Payable</w:t>
      </w:r>
    </w:p>
    <w:p w14:paraId="506DFAA0" w14:textId="043A000D" w:rsidR="00C8707B" w:rsidRPr="0027586D" w:rsidRDefault="00BE4950" w:rsidP="00C8707B">
      <w:pPr>
        <w:rPr>
          <w:rFonts w:asciiTheme="minorHAnsi" w:hAnsiTheme="minorHAnsi" w:cstheme="minorHAnsi"/>
          <w:sz w:val="18"/>
          <w:szCs w:val="18"/>
        </w:rPr>
      </w:pPr>
      <w:r w:rsidRPr="0027586D">
        <w:rPr>
          <w:rFonts w:asciiTheme="minorHAnsi" w:hAnsiTheme="minorHAnsi" w:cstheme="minorHAnsi"/>
          <w:sz w:val="18"/>
          <w:szCs w:val="18"/>
        </w:rPr>
        <w:t xml:space="preserve">200000 · </w:t>
      </w:r>
      <w:r w:rsidR="00C8707B" w:rsidRPr="0027586D">
        <w:rPr>
          <w:rFonts w:asciiTheme="minorHAnsi" w:hAnsiTheme="minorHAnsi" w:cstheme="minorHAnsi"/>
          <w:sz w:val="18"/>
          <w:szCs w:val="18"/>
        </w:rPr>
        <w:t xml:space="preserve">Accounts Payable </w:t>
      </w:r>
      <w:r w:rsidR="00C8707B" w:rsidRPr="0027586D">
        <w:rPr>
          <w:rFonts w:asciiTheme="minorHAnsi" w:hAnsiTheme="minorHAnsi" w:cstheme="minorHAnsi"/>
          <w:sz w:val="18"/>
          <w:szCs w:val="18"/>
        </w:rPr>
        <w:tab/>
      </w:r>
      <w:r w:rsidR="007B6A8C" w:rsidRPr="0027586D">
        <w:rPr>
          <w:rFonts w:asciiTheme="minorHAnsi" w:hAnsiTheme="minorHAnsi" w:cstheme="minorHAnsi"/>
          <w:sz w:val="18"/>
          <w:szCs w:val="18"/>
        </w:rPr>
        <w:tab/>
      </w:r>
      <w:r w:rsidR="00EE5AFF" w:rsidRPr="0027586D">
        <w:rPr>
          <w:rFonts w:asciiTheme="minorHAnsi" w:hAnsiTheme="minorHAnsi" w:cstheme="minorHAnsi"/>
          <w:sz w:val="18"/>
          <w:szCs w:val="18"/>
        </w:rPr>
        <w:t>16,047.80</w:t>
      </w:r>
    </w:p>
    <w:p w14:paraId="2634BA6C" w14:textId="173C9927" w:rsidR="00C8707B" w:rsidRPr="0027586D" w:rsidRDefault="00C8707B" w:rsidP="00C8707B">
      <w:pPr>
        <w:rPr>
          <w:rFonts w:asciiTheme="minorHAnsi" w:hAnsiTheme="minorHAnsi" w:cstheme="minorHAnsi"/>
          <w:sz w:val="18"/>
          <w:szCs w:val="18"/>
        </w:rPr>
      </w:pPr>
      <w:r w:rsidRPr="0027586D">
        <w:rPr>
          <w:rFonts w:asciiTheme="minorHAnsi" w:hAnsiTheme="minorHAnsi" w:cstheme="minorHAnsi"/>
          <w:sz w:val="18"/>
          <w:szCs w:val="18"/>
        </w:rPr>
        <w:tab/>
        <w:t xml:space="preserve">Long Term Debt      </w:t>
      </w:r>
      <w:r w:rsidRPr="0027586D">
        <w:rPr>
          <w:rFonts w:asciiTheme="minorHAnsi" w:hAnsiTheme="minorHAnsi" w:cstheme="minorHAnsi"/>
          <w:sz w:val="18"/>
          <w:szCs w:val="18"/>
        </w:rPr>
        <w:tab/>
      </w:r>
      <w:r w:rsidR="00E303BE" w:rsidRPr="0027586D">
        <w:rPr>
          <w:rFonts w:asciiTheme="minorHAnsi" w:hAnsiTheme="minorHAnsi" w:cstheme="minorHAnsi"/>
          <w:sz w:val="18"/>
          <w:szCs w:val="18"/>
        </w:rPr>
        <w:t>79,093.76</w:t>
      </w:r>
    </w:p>
    <w:p w14:paraId="7CC59198" w14:textId="4FE08318" w:rsidR="00BE4950" w:rsidRPr="0027586D" w:rsidRDefault="00BE4950" w:rsidP="00C8707B">
      <w:pPr>
        <w:rPr>
          <w:rFonts w:asciiTheme="minorHAnsi" w:hAnsiTheme="minorHAnsi" w:cstheme="minorHAnsi"/>
          <w:sz w:val="18"/>
          <w:szCs w:val="18"/>
        </w:rPr>
      </w:pPr>
    </w:p>
    <w:p w14:paraId="426F77DE" w14:textId="209544B5" w:rsidR="00BE4950" w:rsidRPr="0027586D" w:rsidRDefault="00BE4950" w:rsidP="00BE4950">
      <w:pPr>
        <w:rPr>
          <w:rFonts w:asciiTheme="minorHAnsi" w:hAnsiTheme="minorHAnsi" w:cstheme="minorHAnsi"/>
          <w:sz w:val="18"/>
          <w:szCs w:val="18"/>
        </w:rPr>
      </w:pPr>
      <w:bookmarkStart w:id="0" w:name="_Hlk150412323"/>
      <w:r w:rsidRPr="0027586D">
        <w:rPr>
          <w:rFonts w:asciiTheme="minorHAnsi" w:hAnsiTheme="minorHAnsi" w:cstheme="minorHAnsi"/>
          <w:sz w:val="18"/>
          <w:szCs w:val="18"/>
        </w:rPr>
        <w:t>A motion was made to accept treasurer’s report and pay bills by</w:t>
      </w:r>
      <w:r w:rsidR="00D33DD1" w:rsidRPr="0027586D">
        <w:rPr>
          <w:rFonts w:asciiTheme="minorHAnsi" w:hAnsiTheme="minorHAnsi" w:cstheme="minorHAnsi"/>
          <w:sz w:val="18"/>
          <w:szCs w:val="18"/>
        </w:rPr>
        <w:t xml:space="preserve"> </w:t>
      </w:r>
      <w:r w:rsidR="00E70169" w:rsidRPr="0027586D">
        <w:rPr>
          <w:rFonts w:asciiTheme="minorHAnsi" w:hAnsiTheme="minorHAnsi" w:cstheme="minorHAnsi"/>
          <w:sz w:val="18"/>
          <w:szCs w:val="18"/>
        </w:rPr>
        <w:t>J. Morcom</w:t>
      </w:r>
      <w:r w:rsidRPr="0027586D">
        <w:rPr>
          <w:rFonts w:asciiTheme="minorHAnsi" w:hAnsiTheme="minorHAnsi" w:cstheme="minorHAnsi"/>
          <w:sz w:val="18"/>
          <w:szCs w:val="18"/>
        </w:rPr>
        <w:t xml:space="preserve">. Seconded by </w:t>
      </w:r>
      <w:r w:rsidR="008A3125" w:rsidRPr="0027586D">
        <w:rPr>
          <w:rFonts w:asciiTheme="minorHAnsi" w:hAnsiTheme="minorHAnsi" w:cstheme="minorHAnsi"/>
          <w:sz w:val="18"/>
          <w:szCs w:val="18"/>
        </w:rPr>
        <w:t xml:space="preserve">C. </w:t>
      </w:r>
      <w:r w:rsidR="009B3C8A" w:rsidRPr="0027586D">
        <w:rPr>
          <w:rFonts w:asciiTheme="minorHAnsi" w:hAnsiTheme="minorHAnsi" w:cstheme="minorHAnsi"/>
          <w:sz w:val="18"/>
          <w:szCs w:val="18"/>
        </w:rPr>
        <w:t>Cook</w:t>
      </w:r>
      <w:r w:rsidRPr="0027586D">
        <w:rPr>
          <w:rFonts w:asciiTheme="minorHAnsi" w:hAnsiTheme="minorHAnsi" w:cstheme="minorHAnsi"/>
          <w:sz w:val="18"/>
          <w:szCs w:val="18"/>
        </w:rPr>
        <w:t>. All members in favor. Motion carried.</w:t>
      </w:r>
    </w:p>
    <w:p w14:paraId="4B76034D" w14:textId="77777777" w:rsidR="00204514" w:rsidRPr="0027586D" w:rsidRDefault="00204514" w:rsidP="00BE4950">
      <w:pPr>
        <w:rPr>
          <w:rFonts w:asciiTheme="minorHAnsi" w:hAnsiTheme="minorHAnsi" w:cstheme="minorHAnsi"/>
          <w:b/>
          <w:bCs/>
          <w:noProof/>
          <w:sz w:val="18"/>
          <w:szCs w:val="18"/>
          <w:u w:val="single"/>
        </w:rPr>
      </w:pPr>
    </w:p>
    <w:p w14:paraId="11889884" w14:textId="283D0256" w:rsidR="00BE4950" w:rsidRPr="0027586D" w:rsidRDefault="00BE4950" w:rsidP="00BE4950">
      <w:pPr>
        <w:rPr>
          <w:rFonts w:asciiTheme="minorHAnsi" w:hAnsiTheme="minorHAnsi" w:cstheme="minorHAnsi"/>
          <w:noProof/>
          <w:sz w:val="18"/>
          <w:szCs w:val="18"/>
        </w:rPr>
      </w:pPr>
      <w:r w:rsidRPr="0027586D">
        <w:rPr>
          <w:rFonts w:asciiTheme="minorHAnsi" w:hAnsiTheme="minorHAnsi" w:cstheme="minorHAnsi"/>
          <w:b/>
          <w:bCs/>
          <w:noProof/>
          <w:sz w:val="18"/>
          <w:szCs w:val="18"/>
          <w:u w:val="single"/>
        </w:rPr>
        <w:t xml:space="preserve">Ratify Bill Paid on </w:t>
      </w:r>
      <w:r w:rsidR="009B3C8A" w:rsidRPr="0027586D">
        <w:rPr>
          <w:rFonts w:asciiTheme="minorHAnsi" w:hAnsiTheme="minorHAnsi" w:cstheme="minorHAnsi"/>
          <w:b/>
          <w:bCs/>
          <w:noProof/>
          <w:sz w:val="18"/>
          <w:szCs w:val="18"/>
          <w:u w:val="single"/>
        </w:rPr>
        <w:t>11/5/24 &amp; 11/19/24</w:t>
      </w:r>
      <w:r w:rsidRPr="0027586D">
        <w:rPr>
          <w:rFonts w:asciiTheme="minorHAnsi" w:hAnsiTheme="minorHAnsi" w:cstheme="minorHAnsi"/>
          <w:b/>
          <w:bCs/>
          <w:noProof/>
          <w:sz w:val="18"/>
          <w:szCs w:val="18"/>
          <w:u w:val="single"/>
        </w:rPr>
        <w:t xml:space="preserve"> : </w:t>
      </w:r>
      <w:r w:rsidRPr="0027586D">
        <w:rPr>
          <w:rFonts w:asciiTheme="minorHAnsi" w:hAnsiTheme="minorHAnsi" w:cstheme="minorHAnsi"/>
          <w:noProof/>
          <w:sz w:val="18"/>
          <w:szCs w:val="18"/>
        </w:rPr>
        <w:t xml:space="preserve">Motion was made to accept bills paid on </w:t>
      </w:r>
      <w:r w:rsidR="009B3C8A" w:rsidRPr="0027586D">
        <w:rPr>
          <w:rFonts w:asciiTheme="minorHAnsi" w:hAnsiTheme="minorHAnsi" w:cstheme="minorHAnsi"/>
          <w:noProof/>
          <w:sz w:val="18"/>
          <w:szCs w:val="18"/>
        </w:rPr>
        <w:t>11/5/24 and 11/19/24</w:t>
      </w:r>
      <w:r w:rsidRPr="0027586D">
        <w:rPr>
          <w:rFonts w:asciiTheme="minorHAnsi" w:hAnsiTheme="minorHAnsi" w:cstheme="minorHAnsi"/>
          <w:noProof/>
          <w:sz w:val="18"/>
          <w:szCs w:val="18"/>
        </w:rPr>
        <w:t xml:space="preserve"> by</w:t>
      </w:r>
      <w:r w:rsidR="005C1259" w:rsidRPr="0027586D">
        <w:rPr>
          <w:rFonts w:asciiTheme="minorHAnsi" w:hAnsiTheme="minorHAnsi" w:cstheme="minorHAnsi"/>
          <w:noProof/>
          <w:sz w:val="18"/>
          <w:szCs w:val="18"/>
        </w:rPr>
        <w:t xml:space="preserve"> </w:t>
      </w:r>
      <w:r w:rsidR="009B3C8A" w:rsidRPr="0027586D">
        <w:rPr>
          <w:rFonts w:asciiTheme="minorHAnsi" w:hAnsiTheme="minorHAnsi" w:cstheme="minorHAnsi"/>
          <w:noProof/>
          <w:sz w:val="18"/>
          <w:szCs w:val="18"/>
        </w:rPr>
        <w:t>B. Davis</w:t>
      </w:r>
      <w:r w:rsidRPr="0027586D">
        <w:rPr>
          <w:rFonts w:asciiTheme="minorHAnsi" w:hAnsiTheme="minorHAnsi" w:cstheme="minorHAnsi"/>
          <w:noProof/>
          <w:sz w:val="18"/>
          <w:szCs w:val="18"/>
        </w:rPr>
        <w:t xml:space="preserve">. </w:t>
      </w:r>
      <w:r w:rsidRPr="0027586D">
        <w:rPr>
          <w:rFonts w:asciiTheme="minorHAnsi" w:hAnsiTheme="minorHAnsi" w:cstheme="minorHAnsi"/>
          <w:sz w:val="18"/>
          <w:szCs w:val="18"/>
        </w:rPr>
        <w:t>Seconded by</w:t>
      </w:r>
      <w:r w:rsidR="00D33DD1" w:rsidRPr="0027586D">
        <w:rPr>
          <w:rFonts w:asciiTheme="minorHAnsi" w:hAnsiTheme="minorHAnsi" w:cstheme="minorHAnsi"/>
          <w:sz w:val="18"/>
          <w:szCs w:val="18"/>
        </w:rPr>
        <w:t xml:space="preserve"> </w:t>
      </w:r>
      <w:r w:rsidR="009B3C8A" w:rsidRPr="0027586D">
        <w:rPr>
          <w:rFonts w:asciiTheme="minorHAnsi" w:hAnsiTheme="minorHAnsi" w:cstheme="minorHAnsi"/>
          <w:noProof/>
          <w:sz w:val="18"/>
          <w:szCs w:val="18"/>
        </w:rPr>
        <w:t>C, Cook</w:t>
      </w:r>
      <w:r w:rsidRPr="0027586D">
        <w:rPr>
          <w:rFonts w:asciiTheme="minorHAnsi" w:hAnsiTheme="minorHAnsi" w:cstheme="minorHAnsi"/>
          <w:noProof/>
          <w:sz w:val="18"/>
          <w:szCs w:val="18"/>
        </w:rPr>
        <w:t>. All in favor, motion carried.</w:t>
      </w:r>
    </w:p>
    <w:p w14:paraId="404FB4EE" w14:textId="77777777" w:rsidR="00BE4950" w:rsidRPr="0027586D" w:rsidRDefault="00BE4950" w:rsidP="00BE4950">
      <w:pPr>
        <w:contextualSpacing/>
        <w:rPr>
          <w:rFonts w:asciiTheme="minorHAnsi" w:hAnsiTheme="minorHAnsi" w:cstheme="minorHAnsi"/>
          <w:b/>
          <w:bCs/>
          <w:noProof/>
          <w:sz w:val="18"/>
          <w:szCs w:val="18"/>
          <w:u w:val="single"/>
        </w:rPr>
      </w:pPr>
    </w:p>
    <w:p w14:paraId="4CDCD20C" w14:textId="1DDF7BDF" w:rsidR="00BE4950" w:rsidRPr="0027586D" w:rsidRDefault="00BE4950" w:rsidP="00BE4950">
      <w:pPr>
        <w:spacing w:after="160" w:line="259" w:lineRule="auto"/>
        <w:rPr>
          <w:rFonts w:asciiTheme="minorHAnsi" w:hAnsiTheme="minorHAnsi" w:cstheme="minorHAnsi"/>
          <w:sz w:val="18"/>
          <w:szCs w:val="18"/>
        </w:rPr>
      </w:pPr>
      <w:r w:rsidRPr="0027586D">
        <w:rPr>
          <w:rFonts w:asciiTheme="minorHAnsi" w:hAnsiTheme="minorHAnsi" w:cstheme="minorHAnsi"/>
          <w:b/>
          <w:bCs/>
          <w:noProof/>
          <w:sz w:val="18"/>
          <w:szCs w:val="18"/>
          <w:u w:val="single"/>
        </w:rPr>
        <w:t xml:space="preserve">Secretary Report: </w:t>
      </w:r>
      <w:r w:rsidR="007545A6" w:rsidRPr="0027586D">
        <w:rPr>
          <w:rFonts w:asciiTheme="minorHAnsi" w:hAnsiTheme="minorHAnsi" w:cstheme="minorHAnsi"/>
          <w:noProof/>
          <w:sz w:val="18"/>
          <w:szCs w:val="18"/>
        </w:rPr>
        <w:t xml:space="preserve"> </w:t>
      </w:r>
      <w:r w:rsidR="003228FE" w:rsidRPr="0027586D">
        <w:rPr>
          <w:rFonts w:asciiTheme="minorHAnsi" w:hAnsiTheme="minorHAnsi" w:cstheme="minorHAnsi"/>
          <w:noProof/>
          <w:sz w:val="18"/>
          <w:szCs w:val="18"/>
        </w:rPr>
        <w:t xml:space="preserve">S. Lee </w:t>
      </w:r>
      <w:r w:rsidR="003C6719" w:rsidRPr="0027586D">
        <w:rPr>
          <w:rFonts w:asciiTheme="minorHAnsi" w:hAnsiTheme="minorHAnsi" w:cstheme="minorHAnsi"/>
          <w:noProof/>
          <w:sz w:val="18"/>
          <w:szCs w:val="18"/>
        </w:rPr>
        <w:t xml:space="preserve">asked if quotes where received for 700 block Mellow Ct as discussed at previous meeting. Current council was not able to advise at this time. She also requested for an update on interviews for the part-time code enforcement position, </w:t>
      </w:r>
      <w:r w:rsidR="0084068A" w:rsidRPr="0027586D">
        <w:rPr>
          <w:rFonts w:asciiTheme="minorHAnsi" w:hAnsiTheme="minorHAnsi" w:cstheme="minorHAnsi"/>
          <w:noProof/>
          <w:sz w:val="18"/>
          <w:szCs w:val="18"/>
        </w:rPr>
        <w:t xml:space="preserve">R. Hunt requested if two others would volunteer to do the interviews with him. Carl and BobbieAnn offered to help do the interviews. Last S. lee requested assistance with looking over our numbers to see if it may be nessasary to take a Tax Anticipation note. </w:t>
      </w:r>
    </w:p>
    <w:bookmarkEnd w:id="0"/>
    <w:p w14:paraId="4BC7F42C" w14:textId="633FA68B" w:rsidR="00D0427B" w:rsidRPr="0027586D" w:rsidRDefault="00BE4950" w:rsidP="00DE6A4A">
      <w:pPr>
        <w:rPr>
          <w:rFonts w:asciiTheme="minorHAnsi" w:hAnsiTheme="minorHAnsi" w:cstheme="minorHAnsi"/>
          <w:sz w:val="18"/>
          <w:szCs w:val="18"/>
        </w:rPr>
      </w:pPr>
      <w:r w:rsidRPr="0027586D">
        <w:rPr>
          <w:rFonts w:asciiTheme="minorHAnsi" w:hAnsiTheme="minorHAnsi" w:cstheme="minorHAnsi"/>
          <w:b/>
          <w:bCs/>
          <w:noProof/>
          <w:sz w:val="18"/>
          <w:szCs w:val="18"/>
          <w:u w:val="single"/>
        </w:rPr>
        <w:t xml:space="preserve">Correspondence: </w:t>
      </w:r>
      <w:r w:rsidRPr="0027586D">
        <w:rPr>
          <w:rFonts w:asciiTheme="minorHAnsi" w:hAnsiTheme="minorHAnsi" w:cstheme="minorHAnsi"/>
          <w:noProof/>
          <w:sz w:val="18"/>
          <w:szCs w:val="18"/>
        </w:rPr>
        <w:t xml:space="preserve"> </w:t>
      </w:r>
      <w:r w:rsidR="00DE6A4A" w:rsidRPr="0027586D">
        <w:rPr>
          <w:rFonts w:asciiTheme="minorHAnsi" w:hAnsiTheme="minorHAnsi" w:cstheme="minorHAnsi"/>
          <w:noProof/>
          <w:sz w:val="18"/>
          <w:szCs w:val="18"/>
        </w:rPr>
        <w:t>None</w:t>
      </w:r>
    </w:p>
    <w:p w14:paraId="1FA259FA" w14:textId="50EF18F8" w:rsidR="00D0427B" w:rsidRPr="0027586D" w:rsidRDefault="00D0427B" w:rsidP="00D067E3">
      <w:pPr>
        <w:rPr>
          <w:rFonts w:asciiTheme="minorHAnsi" w:hAnsiTheme="minorHAnsi" w:cstheme="minorHAnsi"/>
          <w:noProof/>
          <w:sz w:val="18"/>
          <w:szCs w:val="18"/>
        </w:rPr>
      </w:pPr>
    </w:p>
    <w:p w14:paraId="171CF627" w14:textId="412CD2F9" w:rsidR="00B601E3" w:rsidRPr="0027586D" w:rsidRDefault="00BE4950" w:rsidP="00D0427B">
      <w:pPr>
        <w:rPr>
          <w:rFonts w:asciiTheme="minorHAnsi" w:hAnsiTheme="minorHAnsi" w:cstheme="minorHAnsi"/>
          <w:noProof/>
          <w:sz w:val="18"/>
          <w:szCs w:val="18"/>
        </w:rPr>
      </w:pPr>
      <w:r w:rsidRPr="0027586D">
        <w:rPr>
          <w:rFonts w:asciiTheme="minorHAnsi" w:hAnsiTheme="minorHAnsi" w:cstheme="minorHAnsi"/>
          <w:b/>
          <w:bCs/>
          <w:noProof/>
          <w:sz w:val="18"/>
          <w:szCs w:val="18"/>
          <w:u w:val="single"/>
        </w:rPr>
        <w:t>Public Comment:</w:t>
      </w:r>
      <w:r w:rsidRPr="0027586D">
        <w:rPr>
          <w:rFonts w:asciiTheme="minorHAnsi" w:hAnsiTheme="minorHAnsi" w:cstheme="minorHAnsi"/>
          <w:noProof/>
          <w:sz w:val="18"/>
          <w:szCs w:val="18"/>
        </w:rPr>
        <w:t xml:space="preserve"> </w:t>
      </w:r>
      <w:r w:rsidR="00D0427B" w:rsidRPr="0027586D">
        <w:rPr>
          <w:rFonts w:asciiTheme="minorHAnsi" w:hAnsiTheme="minorHAnsi" w:cstheme="minorHAnsi"/>
          <w:noProof/>
          <w:sz w:val="18"/>
          <w:szCs w:val="18"/>
        </w:rPr>
        <w:t xml:space="preserve"> </w:t>
      </w:r>
      <w:r w:rsidR="00DE6A4A" w:rsidRPr="0027586D">
        <w:rPr>
          <w:rFonts w:asciiTheme="minorHAnsi" w:hAnsiTheme="minorHAnsi" w:cstheme="minorHAnsi"/>
          <w:noProof/>
          <w:sz w:val="18"/>
          <w:szCs w:val="18"/>
        </w:rPr>
        <w:t>None</w:t>
      </w:r>
    </w:p>
    <w:p w14:paraId="30897527" w14:textId="77777777" w:rsidR="00BE4950" w:rsidRPr="0027586D" w:rsidRDefault="00BE4950" w:rsidP="00BE4950">
      <w:pPr>
        <w:rPr>
          <w:rFonts w:asciiTheme="minorHAnsi" w:hAnsiTheme="minorHAnsi" w:cstheme="minorHAnsi"/>
          <w:b/>
          <w:bCs/>
          <w:sz w:val="18"/>
          <w:szCs w:val="18"/>
          <w:u w:val="single"/>
        </w:rPr>
      </w:pPr>
    </w:p>
    <w:p w14:paraId="24603807" w14:textId="77777777"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b/>
          <w:bCs/>
          <w:sz w:val="18"/>
          <w:szCs w:val="18"/>
          <w:u w:val="single"/>
        </w:rPr>
        <w:t xml:space="preserve">Professional Reports:  </w:t>
      </w:r>
    </w:p>
    <w:p w14:paraId="49EA2C6B" w14:textId="51EA1DFC" w:rsidR="000F4E9D"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 xml:space="preserve">Police: </w:t>
      </w:r>
      <w:r w:rsidR="009A39CD" w:rsidRPr="0027586D">
        <w:rPr>
          <w:rFonts w:asciiTheme="minorHAnsi" w:hAnsiTheme="minorHAnsi" w:cstheme="minorHAnsi"/>
          <w:sz w:val="18"/>
          <w:szCs w:val="18"/>
        </w:rPr>
        <w:t>Absent</w:t>
      </w:r>
      <w:r w:rsidR="00E66EA2" w:rsidRPr="0027586D">
        <w:rPr>
          <w:rFonts w:asciiTheme="minorHAnsi" w:hAnsiTheme="minorHAnsi" w:cstheme="minorHAnsi"/>
          <w:sz w:val="18"/>
          <w:szCs w:val="18"/>
        </w:rPr>
        <w:t xml:space="preserve"> </w:t>
      </w:r>
    </w:p>
    <w:p w14:paraId="5FF0CA1E" w14:textId="79DBE10B"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 xml:space="preserve">Fire: </w:t>
      </w:r>
      <w:r w:rsidR="00A45EA7" w:rsidRPr="0027586D">
        <w:rPr>
          <w:rFonts w:asciiTheme="minorHAnsi" w:hAnsiTheme="minorHAnsi" w:cstheme="minorHAnsi"/>
          <w:sz w:val="18"/>
          <w:szCs w:val="18"/>
        </w:rPr>
        <w:t xml:space="preserve">J. Morcom </w:t>
      </w:r>
      <w:r w:rsidR="0095070E" w:rsidRPr="0027586D">
        <w:rPr>
          <w:rFonts w:asciiTheme="minorHAnsi" w:hAnsiTheme="minorHAnsi" w:cstheme="minorHAnsi"/>
          <w:sz w:val="18"/>
          <w:szCs w:val="18"/>
        </w:rPr>
        <w:t xml:space="preserve">advised between the two companies we have 10 people finishing their fire one training. </w:t>
      </w:r>
    </w:p>
    <w:p w14:paraId="3386C83A" w14:textId="77777777"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EMA: Absent</w:t>
      </w:r>
    </w:p>
    <w:p w14:paraId="54BC1F0D" w14:textId="16B3059A"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 xml:space="preserve">Solicitor: </w:t>
      </w:r>
      <w:r w:rsidR="009E0878" w:rsidRPr="0027586D">
        <w:rPr>
          <w:rFonts w:asciiTheme="minorHAnsi" w:hAnsiTheme="minorHAnsi" w:cstheme="minorHAnsi"/>
          <w:sz w:val="18"/>
          <w:szCs w:val="18"/>
        </w:rPr>
        <w:t>None</w:t>
      </w:r>
    </w:p>
    <w:p w14:paraId="3121EDCA" w14:textId="5DE511D2"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 xml:space="preserve">Code Enforcement: </w:t>
      </w:r>
      <w:r w:rsidR="00D33DD1" w:rsidRPr="0027586D">
        <w:rPr>
          <w:rFonts w:asciiTheme="minorHAnsi" w:hAnsiTheme="minorHAnsi" w:cstheme="minorHAnsi"/>
          <w:sz w:val="18"/>
          <w:szCs w:val="18"/>
        </w:rPr>
        <w:t>N</w:t>
      </w:r>
      <w:r w:rsidR="00436220" w:rsidRPr="0027586D">
        <w:rPr>
          <w:rFonts w:asciiTheme="minorHAnsi" w:hAnsiTheme="minorHAnsi" w:cstheme="minorHAnsi"/>
          <w:sz w:val="18"/>
          <w:szCs w:val="18"/>
        </w:rPr>
        <w:t>A</w:t>
      </w:r>
    </w:p>
    <w:p w14:paraId="7DAC3C6A" w14:textId="77777777"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Grants: None</w:t>
      </w:r>
    </w:p>
    <w:p w14:paraId="5396AD23" w14:textId="77777777"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lastRenderedPageBreak/>
        <w:t>Zoning: Absent</w:t>
      </w:r>
    </w:p>
    <w:p w14:paraId="567CF0A7" w14:textId="77777777"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Engineer: Absent</w:t>
      </w:r>
    </w:p>
    <w:p w14:paraId="122927D0" w14:textId="77777777"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 xml:space="preserve">Tax Collector: Absent </w:t>
      </w:r>
    </w:p>
    <w:p w14:paraId="4FE914AD" w14:textId="258D5CE1"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sz w:val="18"/>
          <w:szCs w:val="18"/>
        </w:rPr>
        <w:t xml:space="preserve">Mayor: </w:t>
      </w:r>
      <w:r w:rsidR="00436220" w:rsidRPr="0027586D">
        <w:rPr>
          <w:rFonts w:asciiTheme="minorHAnsi" w:hAnsiTheme="minorHAnsi" w:cstheme="minorHAnsi"/>
          <w:sz w:val="18"/>
          <w:szCs w:val="18"/>
        </w:rPr>
        <w:t>None</w:t>
      </w:r>
      <w:r w:rsidR="00E80A4D" w:rsidRPr="0027586D">
        <w:rPr>
          <w:rFonts w:asciiTheme="minorHAnsi" w:hAnsiTheme="minorHAnsi" w:cstheme="minorHAnsi"/>
          <w:sz w:val="18"/>
          <w:szCs w:val="18"/>
        </w:rPr>
        <w:t xml:space="preserve"> </w:t>
      </w:r>
    </w:p>
    <w:p w14:paraId="3BCB20F1" w14:textId="77777777" w:rsidR="00BE4950" w:rsidRPr="0027586D" w:rsidRDefault="00BE4950" w:rsidP="00BE4950">
      <w:pPr>
        <w:rPr>
          <w:rFonts w:asciiTheme="minorHAnsi" w:hAnsiTheme="minorHAnsi" w:cstheme="minorHAnsi"/>
          <w:b/>
          <w:bCs/>
          <w:sz w:val="18"/>
          <w:szCs w:val="18"/>
          <w:u w:val="single"/>
        </w:rPr>
      </w:pPr>
    </w:p>
    <w:p w14:paraId="7ABB8D32" w14:textId="77777777" w:rsidR="00BE4950" w:rsidRPr="0027586D" w:rsidRDefault="00BE4950" w:rsidP="00BE4950">
      <w:pPr>
        <w:rPr>
          <w:rFonts w:asciiTheme="minorHAnsi" w:hAnsiTheme="minorHAnsi" w:cstheme="minorHAnsi"/>
          <w:b/>
          <w:bCs/>
          <w:sz w:val="18"/>
          <w:szCs w:val="18"/>
          <w:u w:val="single"/>
        </w:rPr>
      </w:pPr>
      <w:r w:rsidRPr="0027586D">
        <w:rPr>
          <w:rFonts w:asciiTheme="minorHAnsi" w:hAnsiTheme="minorHAnsi" w:cstheme="minorHAnsi"/>
          <w:b/>
          <w:bCs/>
          <w:sz w:val="18"/>
          <w:szCs w:val="18"/>
          <w:u w:val="single"/>
        </w:rPr>
        <w:t xml:space="preserve">Committee Reports: </w:t>
      </w:r>
    </w:p>
    <w:p w14:paraId="0824BA98" w14:textId="77777777" w:rsidR="00BE4950" w:rsidRPr="0027586D" w:rsidRDefault="00BE4950" w:rsidP="00BE4950">
      <w:pPr>
        <w:contextualSpacing/>
        <w:rPr>
          <w:rFonts w:asciiTheme="minorHAnsi" w:hAnsiTheme="minorHAnsi" w:cstheme="minorHAnsi"/>
          <w:sz w:val="18"/>
          <w:szCs w:val="18"/>
        </w:rPr>
      </w:pPr>
      <w:r w:rsidRPr="0027586D">
        <w:rPr>
          <w:rFonts w:asciiTheme="minorHAnsi" w:hAnsiTheme="minorHAnsi" w:cstheme="minorHAnsi"/>
          <w:sz w:val="18"/>
          <w:szCs w:val="18"/>
        </w:rPr>
        <w:t>Planning Commission: None</w:t>
      </w:r>
    </w:p>
    <w:p w14:paraId="649FE61E" w14:textId="1E23DF33" w:rsidR="008E2024" w:rsidRPr="0027586D" w:rsidRDefault="00BE4950" w:rsidP="00436220">
      <w:pPr>
        <w:contextualSpacing/>
        <w:rPr>
          <w:rFonts w:asciiTheme="minorHAnsi" w:hAnsiTheme="minorHAnsi" w:cstheme="minorHAnsi"/>
          <w:sz w:val="18"/>
          <w:szCs w:val="18"/>
        </w:rPr>
      </w:pPr>
      <w:r w:rsidRPr="0027586D">
        <w:rPr>
          <w:rFonts w:asciiTheme="minorHAnsi" w:hAnsiTheme="minorHAnsi" w:cstheme="minorHAnsi"/>
          <w:sz w:val="18"/>
          <w:szCs w:val="18"/>
        </w:rPr>
        <w:t xml:space="preserve">Public Safety: </w:t>
      </w:r>
      <w:r w:rsidR="00436220" w:rsidRPr="0027586D">
        <w:rPr>
          <w:rFonts w:asciiTheme="minorHAnsi" w:hAnsiTheme="minorHAnsi" w:cstheme="minorHAnsi"/>
          <w:sz w:val="18"/>
          <w:szCs w:val="18"/>
        </w:rPr>
        <w:t>None</w:t>
      </w:r>
    </w:p>
    <w:p w14:paraId="22FE8CF0" w14:textId="010A3BB8" w:rsidR="00BE4950" w:rsidRPr="0027586D" w:rsidRDefault="00BE4950" w:rsidP="00BE4950">
      <w:pPr>
        <w:contextualSpacing/>
        <w:rPr>
          <w:rFonts w:asciiTheme="minorHAnsi" w:hAnsiTheme="minorHAnsi" w:cstheme="minorHAnsi"/>
          <w:sz w:val="18"/>
          <w:szCs w:val="18"/>
        </w:rPr>
      </w:pPr>
      <w:r w:rsidRPr="0027586D">
        <w:rPr>
          <w:rFonts w:asciiTheme="minorHAnsi" w:hAnsiTheme="minorHAnsi" w:cstheme="minorHAnsi"/>
          <w:sz w:val="18"/>
          <w:szCs w:val="18"/>
        </w:rPr>
        <w:t xml:space="preserve">Finance: </w:t>
      </w:r>
      <w:r w:rsidR="00B267A7" w:rsidRPr="0027586D">
        <w:rPr>
          <w:rFonts w:asciiTheme="minorHAnsi" w:hAnsiTheme="minorHAnsi" w:cstheme="minorHAnsi"/>
          <w:sz w:val="18"/>
          <w:szCs w:val="18"/>
        </w:rPr>
        <w:t>None</w:t>
      </w:r>
    </w:p>
    <w:p w14:paraId="1A71A1B7" w14:textId="5B4610E3" w:rsidR="00BE4950" w:rsidRPr="0027586D" w:rsidRDefault="00BE4950" w:rsidP="00BE4950">
      <w:pPr>
        <w:contextualSpacing/>
        <w:rPr>
          <w:rFonts w:asciiTheme="minorHAnsi" w:hAnsiTheme="minorHAnsi" w:cstheme="minorHAnsi"/>
          <w:sz w:val="18"/>
          <w:szCs w:val="18"/>
        </w:rPr>
      </w:pPr>
      <w:r w:rsidRPr="0027586D">
        <w:rPr>
          <w:rFonts w:asciiTheme="minorHAnsi" w:hAnsiTheme="minorHAnsi" w:cstheme="minorHAnsi"/>
          <w:sz w:val="18"/>
          <w:szCs w:val="18"/>
        </w:rPr>
        <w:t xml:space="preserve">Shade Tree: </w:t>
      </w:r>
      <w:r w:rsidR="00436220" w:rsidRPr="0027586D">
        <w:rPr>
          <w:rFonts w:asciiTheme="minorHAnsi" w:hAnsiTheme="minorHAnsi" w:cstheme="minorHAnsi"/>
          <w:sz w:val="18"/>
          <w:szCs w:val="18"/>
        </w:rPr>
        <w:t>None</w:t>
      </w:r>
    </w:p>
    <w:p w14:paraId="1455B63F" w14:textId="77777777" w:rsidR="00BE4950" w:rsidRPr="0027586D" w:rsidRDefault="00BE4950" w:rsidP="00BE4950">
      <w:pPr>
        <w:contextualSpacing/>
        <w:rPr>
          <w:rFonts w:asciiTheme="minorHAnsi" w:hAnsiTheme="minorHAnsi" w:cstheme="minorHAnsi"/>
          <w:sz w:val="18"/>
          <w:szCs w:val="18"/>
        </w:rPr>
      </w:pPr>
      <w:r w:rsidRPr="0027586D">
        <w:rPr>
          <w:rFonts w:asciiTheme="minorHAnsi" w:hAnsiTheme="minorHAnsi" w:cstheme="minorHAnsi"/>
          <w:sz w:val="18"/>
          <w:szCs w:val="18"/>
        </w:rPr>
        <w:t>Grants: None</w:t>
      </w:r>
    </w:p>
    <w:p w14:paraId="478D4456" w14:textId="68E0582B" w:rsidR="00BE4950" w:rsidRPr="0027586D" w:rsidRDefault="00BE4950" w:rsidP="00ED396D">
      <w:pPr>
        <w:contextualSpacing/>
        <w:rPr>
          <w:rFonts w:asciiTheme="minorHAnsi" w:hAnsiTheme="minorHAnsi" w:cstheme="minorHAnsi"/>
          <w:sz w:val="18"/>
          <w:szCs w:val="18"/>
        </w:rPr>
      </w:pPr>
      <w:proofErr w:type="spellStart"/>
      <w:r w:rsidRPr="0027586D">
        <w:rPr>
          <w:rFonts w:asciiTheme="minorHAnsi" w:hAnsiTheme="minorHAnsi" w:cstheme="minorHAnsi"/>
          <w:sz w:val="18"/>
          <w:szCs w:val="18"/>
        </w:rPr>
        <w:t>MS4</w:t>
      </w:r>
      <w:proofErr w:type="spellEnd"/>
      <w:r w:rsidRPr="0027586D">
        <w:rPr>
          <w:rFonts w:asciiTheme="minorHAnsi" w:hAnsiTheme="minorHAnsi" w:cstheme="minorHAnsi"/>
          <w:sz w:val="18"/>
          <w:szCs w:val="18"/>
        </w:rPr>
        <w:t xml:space="preserve">: </w:t>
      </w:r>
      <w:r w:rsidR="00ED396D" w:rsidRPr="0027586D">
        <w:rPr>
          <w:rFonts w:asciiTheme="minorHAnsi" w:hAnsiTheme="minorHAnsi" w:cstheme="minorHAnsi"/>
          <w:sz w:val="18"/>
          <w:szCs w:val="18"/>
        </w:rPr>
        <w:t>None</w:t>
      </w:r>
    </w:p>
    <w:p w14:paraId="6173F08E" w14:textId="6641C737" w:rsidR="0069742D" w:rsidRPr="0027586D" w:rsidRDefault="00BE4950" w:rsidP="00D33DD1">
      <w:pPr>
        <w:spacing w:line="259" w:lineRule="auto"/>
        <w:rPr>
          <w:rFonts w:asciiTheme="minorHAnsi" w:hAnsiTheme="minorHAnsi" w:cstheme="minorHAnsi"/>
          <w:sz w:val="18"/>
          <w:szCs w:val="18"/>
        </w:rPr>
      </w:pPr>
      <w:r w:rsidRPr="0027586D">
        <w:rPr>
          <w:rFonts w:asciiTheme="minorHAnsi" w:hAnsiTheme="minorHAnsi" w:cstheme="minorHAnsi"/>
          <w:sz w:val="18"/>
          <w:szCs w:val="18"/>
        </w:rPr>
        <w:t xml:space="preserve">Recreations: </w:t>
      </w:r>
      <w:r w:rsidR="003707A2" w:rsidRPr="0027586D">
        <w:rPr>
          <w:rFonts w:asciiTheme="minorHAnsi" w:hAnsiTheme="minorHAnsi" w:cstheme="minorHAnsi"/>
          <w:sz w:val="18"/>
          <w:szCs w:val="18"/>
        </w:rPr>
        <w:t xml:space="preserve">S. Lee </w:t>
      </w:r>
      <w:r w:rsidR="0095070E" w:rsidRPr="0027586D">
        <w:rPr>
          <w:rFonts w:asciiTheme="minorHAnsi" w:hAnsiTheme="minorHAnsi" w:cstheme="minorHAnsi"/>
          <w:sz w:val="18"/>
          <w:szCs w:val="18"/>
        </w:rPr>
        <w:t xml:space="preserve">advise that we did purchase a spreader that was discussed at the last meeting, at a cost of $1,645.50, to be used to fertilize the parks, and salt our sidewalks that the borough is responsible for maintaining in the winter. </w:t>
      </w:r>
    </w:p>
    <w:p w14:paraId="78F3D069" w14:textId="036205BF" w:rsidR="003C1A1C" w:rsidRPr="0027586D" w:rsidRDefault="003C1A1C" w:rsidP="00D33DD1">
      <w:pPr>
        <w:spacing w:line="259" w:lineRule="auto"/>
        <w:rPr>
          <w:rFonts w:asciiTheme="minorHAnsi" w:hAnsiTheme="minorHAnsi" w:cstheme="minorHAnsi"/>
          <w:sz w:val="18"/>
          <w:szCs w:val="18"/>
        </w:rPr>
      </w:pPr>
      <w:r w:rsidRPr="0027586D">
        <w:rPr>
          <w:rFonts w:asciiTheme="minorHAnsi" w:hAnsiTheme="minorHAnsi" w:cstheme="minorHAnsi"/>
          <w:sz w:val="18"/>
          <w:szCs w:val="18"/>
        </w:rPr>
        <w:t>DPW: None</w:t>
      </w:r>
    </w:p>
    <w:p w14:paraId="798C1E6B" w14:textId="77777777" w:rsidR="002B0C15" w:rsidRPr="0027586D" w:rsidRDefault="002B0C15" w:rsidP="00D33DD1">
      <w:pPr>
        <w:spacing w:line="259" w:lineRule="auto"/>
        <w:rPr>
          <w:rFonts w:asciiTheme="minorHAnsi" w:hAnsiTheme="minorHAnsi" w:cstheme="minorHAnsi"/>
          <w:sz w:val="18"/>
          <w:szCs w:val="18"/>
        </w:rPr>
      </w:pPr>
    </w:p>
    <w:p w14:paraId="399B9436" w14:textId="67126519" w:rsidR="006A215C" w:rsidRPr="0027586D" w:rsidRDefault="0000130A" w:rsidP="006A215C">
      <w:pPr>
        <w:rPr>
          <w:rFonts w:asciiTheme="minorHAnsi" w:hAnsiTheme="minorHAnsi" w:cstheme="minorHAnsi"/>
          <w:sz w:val="18"/>
          <w:szCs w:val="18"/>
        </w:rPr>
      </w:pPr>
      <w:r w:rsidRPr="0027586D">
        <w:rPr>
          <w:rFonts w:asciiTheme="minorHAnsi" w:hAnsiTheme="minorHAnsi" w:cstheme="minorHAnsi"/>
          <w:b/>
          <w:bCs/>
          <w:sz w:val="18"/>
          <w:szCs w:val="18"/>
          <w:u w:val="single"/>
        </w:rPr>
        <w:t>Budget advertisement</w:t>
      </w:r>
      <w:r w:rsidR="001F7524" w:rsidRPr="0027586D">
        <w:rPr>
          <w:rFonts w:asciiTheme="minorHAnsi" w:hAnsiTheme="minorHAnsi" w:cstheme="minorHAnsi"/>
          <w:b/>
          <w:bCs/>
          <w:sz w:val="18"/>
          <w:szCs w:val="18"/>
          <w:u w:val="single"/>
        </w:rPr>
        <w:t>-</w:t>
      </w:r>
      <w:r w:rsidR="001F7524" w:rsidRPr="0027586D">
        <w:rPr>
          <w:rFonts w:asciiTheme="minorHAnsi" w:hAnsiTheme="minorHAnsi" w:cstheme="minorHAnsi"/>
          <w:sz w:val="18"/>
          <w:szCs w:val="18"/>
        </w:rPr>
        <w:t xml:space="preserve"> </w:t>
      </w:r>
      <w:r w:rsidR="006A215C">
        <w:rPr>
          <w:rFonts w:asciiTheme="minorHAnsi" w:hAnsiTheme="minorHAnsi" w:cstheme="minorHAnsi"/>
          <w:sz w:val="18"/>
          <w:szCs w:val="18"/>
        </w:rPr>
        <w:t>A m</w:t>
      </w:r>
      <w:r w:rsidR="001F7524" w:rsidRPr="0027586D">
        <w:rPr>
          <w:rFonts w:asciiTheme="minorHAnsi" w:hAnsiTheme="minorHAnsi" w:cstheme="minorHAnsi"/>
          <w:sz w:val="18"/>
          <w:szCs w:val="18"/>
        </w:rPr>
        <w:t>otion</w:t>
      </w:r>
      <w:r w:rsidR="006A215C">
        <w:rPr>
          <w:rFonts w:asciiTheme="minorHAnsi" w:hAnsiTheme="minorHAnsi" w:cstheme="minorHAnsi"/>
          <w:sz w:val="18"/>
          <w:szCs w:val="18"/>
        </w:rPr>
        <w:t xml:space="preserve"> was made</w:t>
      </w:r>
      <w:r w:rsidR="001F7524" w:rsidRPr="0027586D">
        <w:rPr>
          <w:rFonts w:asciiTheme="minorHAnsi" w:hAnsiTheme="minorHAnsi" w:cstheme="minorHAnsi"/>
          <w:sz w:val="18"/>
          <w:szCs w:val="18"/>
        </w:rPr>
        <w:t xml:space="preserve"> to advertise the proposed 2025 budget as presented</w:t>
      </w:r>
      <w:r w:rsidR="006A215C">
        <w:rPr>
          <w:rFonts w:asciiTheme="minorHAnsi" w:hAnsiTheme="minorHAnsi" w:cstheme="minorHAnsi"/>
          <w:sz w:val="18"/>
          <w:szCs w:val="18"/>
        </w:rPr>
        <w:t xml:space="preserve"> by J. Morcom. </w:t>
      </w:r>
      <w:r w:rsidR="006A215C" w:rsidRPr="0027586D">
        <w:rPr>
          <w:rFonts w:asciiTheme="minorHAnsi" w:hAnsiTheme="minorHAnsi" w:cstheme="minorHAnsi"/>
          <w:sz w:val="18"/>
          <w:szCs w:val="18"/>
        </w:rPr>
        <w:t xml:space="preserve">Seconded by C. </w:t>
      </w:r>
      <w:r w:rsidR="006A215C">
        <w:rPr>
          <w:rFonts w:asciiTheme="minorHAnsi" w:hAnsiTheme="minorHAnsi" w:cstheme="minorHAnsi"/>
          <w:sz w:val="18"/>
          <w:szCs w:val="18"/>
        </w:rPr>
        <w:t>Tomaine</w:t>
      </w:r>
      <w:r w:rsidR="006A215C" w:rsidRPr="0027586D">
        <w:rPr>
          <w:rFonts w:asciiTheme="minorHAnsi" w:hAnsiTheme="minorHAnsi" w:cstheme="minorHAnsi"/>
          <w:sz w:val="18"/>
          <w:szCs w:val="18"/>
        </w:rPr>
        <w:t>. All members in favor. Motion carried.</w:t>
      </w:r>
    </w:p>
    <w:p w14:paraId="6A7B8714" w14:textId="2091A8A5" w:rsidR="001F7524" w:rsidRPr="0027586D" w:rsidRDefault="001F7524" w:rsidP="001F7524">
      <w:pPr>
        <w:spacing w:line="259" w:lineRule="auto"/>
        <w:rPr>
          <w:rFonts w:asciiTheme="minorHAnsi" w:hAnsiTheme="minorHAnsi" w:cstheme="minorHAnsi"/>
          <w:sz w:val="18"/>
          <w:szCs w:val="18"/>
        </w:rPr>
      </w:pPr>
    </w:p>
    <w:p w14:paraId="21E56A5D" w14:textId="101D0FD4" w:rsidR="0000130A" w:rsidRPr="0027586D" w:rsidRDefault="0000130A" w:rsidP="0000130A">
      <w:pPr>
        <w:rPr>
          <w:rFonts w:asciiTheme="minorHAnsi" w:hAnsiTheme="minorHAnsi" w:cstheme="minorHAnsi"/>
          <w:sz w:val="18"/>
          <w:szCs w:val="18"/>
        </w:rPr>
      </w:pPr>
      <w:r w:rsidRPr="0027586D">
        <w:rPr>
          <w:rFonts w:asciiTheme="minorHAnsi" w:hAnsiTheme="minorHAnsi" w:cstheme="minorHAnsi"/>
          <w:b/>
          <w:bCs/>
          <w:sz w:val="18"/>
          <w:szCs w:val="18"/>
          <w:u w:val="single"/>
        </w:rPr>
        <w:t xml:space="preserve">Resolution 20-2024- </w:t>
      </w:r>
      <w:proofErr w:type="spellStart"/>
      <w:r>
        <w:rPr>
          <w:rFonts w:asciiTheme="minorHAnsi" w:hAnsiTheme="minorHAnsi" w:cstheme="minorHAnsi"/>
          <w:b/>
          <w:bCs/>
          <w:sz w:val="18"/>
          <w:szCs w:val="18"/>
          <w:u w:val="single"/>
        </w:rPr>
        <w:t>LSA</w:t>
      </w:r>
      <w:proofErr w:type="spellEnd"/>
      <w:r w:rsidRPr="0027586D">
        <w:rPr>
          <w:rFonts w:asciiTheme="minorHAnsi" w:hAnsiTheme="minorHAnsi" w:cstheme="minorHAnsi"/>
          <w:b/>
          <w:bCs/>
          <w:sz w:val="18"/>
          <w:szCs w:val="18"/>
          <w:u w:val="single"/>
        </w:rPr>
        <w:t xml:space="preserve"> grant- </w:t>
      </w:r>
      <w:r>
        <w:rPr>
          <w:rFonts w:asciiTheme="minorHAnsi" w:hAnsiTheme="minorHAnsi" w:cstheme="minorHAnsi"/>
          <w:b/>
          <w:bCs/>
          <w:sz w:val="18"/>
          <w:szCs w:val="18"/>
          <w:u w:val="single"/>
        </w:rPr>
        <w:t>R</w:t>
      </w:r>
      <w:r w:rsidRPr="0027586D">
        <w:rPr>
          <w:rFonts w:asciiTheme="minorHAnsi" w:hAnsiTheme="minorHAnsi" w:cstheme="minorHAnsi"/>
          <w:b/>
          <w:bCs/>
          <w:sz w:val="18"/>
          <w:szCs w:val="18"/>
          <w:u w:val="single"/>
        </w:rPr>
        <w:t>ushbrook creek phase 1</w:t>
      </w:r>
      <w:r w:rsidR="001F7524" w:rsidRPr="0027586D">
        <w:rPr>
          <w:rFonts w:asciiTheme="minorHAnsi" w:hAnsiTheme="minorHAnsi" w:cstheme="minorHAnsi"/>
          <w:sz w:val="18"/>
          <w:szCs w:val="18"/>
        </w:rPr>
        <w:t xml:space="preserve"> – </w:t>
      </w:r>
      <w:r>
        <w:rPr>
          <w:rFonts w:asciiTheme="minorHAnsi" w:hAnsiTheme="minorHAnsi" w:cstheme="minorHAnsi"/>
          <w:sz w:val="18"/>
          <w:szCs w:val="18"/>
        </w:rPr>
        <w:t>A m</w:t>
      </w:r>
      <w:r w:rsidRPr="0027586D">
        <w:rPr>
          <w:rFonts w:asciiTheme="minorHAnsi" w:hAnsiTheme="minorHAnsi" w:cstheme="minorHAnsi"/>
          <w:sz w:val="18"/>
          <w:szCs w:val="18"/>
        </w:rPr>
        <w:t>otion</w:t>
      </w:r>
      <w:r>
        <w:rPr>
          <w:rFonts w:asciiTheme="minorHAnsi" w:hAnsiTheme="minorHAnsi" w:cstheme="minorHAnsi"/>
          <w:sz w:val="18"/>
          <w:szCs w:val="18"/>
        </w:rPr>
        <w:t xml:space="preserve"> was made</w:t>
      </w:r>
      <w:r w:rsidRPr="0027586D">
        <w:rPr>
          <w:rFonts w:asciiTheme="minorHAnsi" w:hAnsiTheme="minorHAnsi" w:cstheme="minorHAnsi"/>
          <w:sz w:val="18"/>
          <w:szCs w:val="18"/>
        </w:rPr>
        <w:t xml:space="preserve"> to </w:t>
      </w:r>
      <w:r w:rsidR="001F7524" w:rsidRPr="0027586D">
        <w:rPr>
          <w:rFonts w:asciiTheme="minorHAnsi" w:hAnsiTheme="minorHAnsi" w:cstheme="minorHAnsi"/>
          <w:sz w:val="18"/>
          <w:szCs w:val="18"/>
        </w:rPr>
        <w:t>pass Resolution # 20-2024 a resolution of the governing board of the borough of Jermyn, Lackawanna County, Pennsylvania, hereby authorizing the submission of a DCED statewide local share assessment grant application for the Rushbrook creek project – phase 1 as presented</w:t>
      </w:r>
      <w:r>
        <w:rPr>
          <w:rFonts w:asciiTheme="minorHAnsi" w:hAnsiTheme="minorHAnsi" w:cstheme="minorHAnsi"/>
          <w:sz w:val="18"/>
          <w:szCs w:val="18"/>
        </w:rPr>
        <w:t xml:space="preserve"> </w:t>
      </w:r>
      <w:r>
        <w:rPr>
          <w:rFonts w:asciiTheme="minorHAnsi" w:hAnsiTheme="minorHAnsi" w:cstheme="minorHAnsi"/>
          <w:sz w:val="18"/>
          <w:szCs w:val="18"/>
        </w:rPr>
        <w:t>by J. Morcom</w:t>
      </w:r>
      <w:r>
        <w:rPr>
          <w:rFonts w:asciiTheme="minorHAnsi" w:hAnsiTheme="minorHAnsi" w:cstheme="minorHAnsi"/>
          <w:sz w:val="18"/>
          <w:szCs w:val="18"/>
        </w:rPr>
        <w:t xml:space="preserve">. </w:t>
      </w:r>
      <w:r w:rsidRPr="0027586D">
        <w:rPr>
          <w:rFonts w:asciiTheme="minorHAnsi" w:hAnsiTheme="minorHAnsi" w:cstheme="minorHAnsi"/>
          <w:sz w:val="18"/>
          <w:szCs w:val="18"/>
        </w:rPr>
        <w:t xml:space="preserve">Seconded by </w:t>
      </w:r>
      <w:r>
        <w:rPr>
          <w:rFonts w:asciiTheme="minorHAnsi" w:hAnsiTheme="minorHAnsi" w:cstheme="minorHAnsi"/>
          <w:sz w:val="18"/>
          <w:szCs w:val="18"/>
        </w:rPr>
        <w:t>B. Davis</w:t>
      </w:r>
      <w:r w:rsidRPr="0027586D">
        <w:rPr>
          <w:rFonts w:asciiTheme="minorHAnsi" w:hAnsiTheme="minorHAnsi" w:cstheme="minorHAnsi"/>
          <w:sz w:val="18"/>
          <w:szCs w:val="18"/>
        </w:rPr>
        <w:t>. All members in favor. Motion carried.</w:t>
      </w:r>
    </w:p>
    <w:p w14:paraId="6053EAB5" w14:textId="0E600F61" w:rsidR="001F7524" w:rsidRPr="0027586D" w:rsidRDefault="001F7524" w:rsidP="001F7524">
      <w:pPr>
        <w:spacing w:line="259" w:lineRule="auto"/>
        <w:rPr>
          <w:rFonts w:asciiTheme="minorHAnsi" w:hAnsiTheme="minorHAnsi" w:cstheme="minorHAnsi"/>
          <w:sz w:val="18"/>
          <w:szCs w:val="18"/>
        </w:rPr>
      </w:pPr>
      <w:r w:rsidRPr="0027586D">
        <w:rPr>
          <w:rFonts w:asciiTheme="minorHAnsi" w:hAnsiTheme="minorHAnsi" w:cstheme="minorHAnsi"/>
          <w:sz w:val="18"/>
          <w:szCs w:val="18"/>
        </w:rPr>
        <w:tab/>
      </w:r>
    </w:p>
    <w:p w14:paraId="6463B481" w14:textId="78B51323" w:rsidR="0000130A" w:rsidRPr="0027586D" w:rsidRDefault="0000130A" w:rsidP="0000130A">
      <w:pPr>
        <w:rPr>
          <w:rFonts w:asciiTheme="minorHAnsi" w:hAnsiTheme="minorHAnsi" w:cstheme="minorHAnsi"/>
          <w:sz w:val="18"/>
          <w:szCs w:val="18"/>
        </w:rPr>
      </w:pPr>
      <w:r w:rsidRPr="0027586D">
        <w:rPr>
          <w:rFonts w:asciiTheme="minorHAnsi" w:hAnsiTheme="minorHAnsi" w:cstheme="minorHAnsi"/>
          <w:b/>
          <w:bCs/>
          <w:sz w:val="18"/>
          <w:szCs w:val="18"/>
          <w:u w:val="single"/>
        </w:rPr>
        <w:t xml:space="preserve">Grant administration agreement- </w:t>
      </w:r>
      <w:proofErr w:type="spellStart"/>
      <w:r>
        <w:rPr>
          <w:rFonts w:asciiTheme="minorHAnsi" w:hAnsiTheme="minorHAnsi" w:cstheme="minorHAnsi"/>
          <w:b/>
          <w:bCs/>
          <w:sz w:val="18"/>
          <w:szCs w:val="18"/>
          <w:u w:val="single"/>
        </w:rPr>
        <w:t>LSA</w:t>
      </w:r>
      <w:proofErr w:type="spellEnd"/>
      <w:r w:rsidRPr="0027586D">
        <w:rPr>
          <w:rFonts w:asciiTheme="minorHAnsi" w:hAnsiTheme="minorHAnsi" w:cstheme="minorHAnsi"/>
          <w:b/>
          <w:bCs/>
          <w:sz w:val="18"/>
          <w:szCs w:val="18"/>
          <w:u w:val="single"/>
        </w:rPr>
        <w:t xml:space="preserve"> grant- </w:t>
      </w:r>
      <w:r>
        <w:rPr>
          <w:rFonts w:asciiTheme="minorHAnsi" w:hAnsiTheme="minorHAnsi" w:cstheme="minorHAnsi"/>
          <w:b/>
          <w:bCs/>
          <w:sz w:val="18"/>
          <w:szCs w:val="18"/>
          <w:u w:val="single"/>
        </w:rPr>
        <w:t>R</w:t>
      </w:r>
      <w:r w:rsidRPr="0027586D">
        <w:rPr>
          <w:rFonts w:asciiTheme="minorHAnsi" w:hAnsiTheme="minorHAnsi" w:cstheme="minorHAnsi"/>
          <w:b/>
          <w:bCs/>
          <w:sz w:val="18"/>
          <w:szCs w:val="18"/>
          <w:u w:val="single"/>
        </w:rPr>
        <w:t>ushbrook creek phase 1</w:t>
      </w:r>
      <w:r w:rsidR="001F7524" w:rsidRPr="0027586D">
        <w:rPr>
          <w:rFonts w:asciiTheme="minorHAnsi" w:hAnsiTheme="minorHAnsi" w:cstheme="minorHAnsi"/>
          <w:sz w:val="18"/>
          <w:szCs w:val="18"/>
        </w:rPr>
        <w:t xml:space="preserve"> – Motion to sign the grant administration agreement- </w:t>
      </w:r>
      <w:proofErr w:type="spellStart"/>
      <w:r w:rsidR="001F7524" w:rsidRPr="0027586D">
        <w:rPr>
          <w:rFonts w:asciiTheme="minorHAnsi" w:hAnsiTheme="minorHAnsi" w:cstheme="minorHAnsi"/>
          <w:sz w:val="18"/>
          <w:szCs w:val="18"/>
        </w:rPr>
        <w:t>LSA</w:t>
      </w:r>
      <w:proofErr w:type="spellEnd"/>
      <w:r w:rsidR="001F7524" w:rsidRPr="0027586D">
        <w:rPr>
          <w:rFonts w:asciiTheme="minorHAnsi" w:hAnsiTheme="minorHAnsi" w:cstheme="minorHAnsi"/>
          <w:sz w:val="18"/>
          <w:szCs w:val="18"/>
        </w:rPr>
        <w:t xml:space="preserve"> Grant- Rushbrook creek phase 1 as presented</w:t>
      </w:r>
      <w:r w:rsidRPr="0000130A">
        <w:rPr>
          <w:rFonts w:asciiTheme="minorHAnsi" w:hAnsiTheme="minorHAnsi" w:cstheme="minorHAnsi"/>
          <w:sz w:val="18"/>
          <w:szCs w:val="18"/>
        </w:rPr>
        <w:t xml:space="preserve"> </w:t>
      </w:r>
      <w:r>
        <w:rPr>
          <w:rFonts w:asciiTheme="minorHAnsi" w:hAnsiTheme="minorHAnsi" w:cstheme="minorHAnsi"/>
          <w:sz w:val="18"/>
          <w:szCs w:val="18"/>
        </w:rPr>
        <w:t xml:space="preserve">by </w:t>
      </w:r>
      <w:r>
        <w:rPr>
          <w:rFonts w:asciiTheme="minorHAnsi" w:hAnsiTheme="minorHAnsi" w:cstheme="minorHAnsi"/>
          <w:sz w:val="18"/>
          <w:szCs w:val="18"/>
        </w:rPr>
        <w:t>C. Tomaine</w:t>
      </w:r>
      <w:r>
        <w:rPr>
          <w:rFonts w:asciiTheme="minorHAnsi" w:hAnsiTheme="minorHAnsi" w:cstheme="minorHAnsi"/>
          <w:sz w:val="18"/>
          <w:szCs w:val="18"/>
        </w:rPr>
        <w:t xml:space="preserve">. </w:t>
      </w:r>
      <w:r w:rsidRPr="0027586D">
        <w:rPr>
          <w:rFonts w:asciiTheme="minorHAnsi" w:hAnsiTheme="minorHAnsi" w:cstheme="minorHAnsi"/>
          <w:sz w:val="18"/>
          <w:szCs w:val="18"/>
        </w:rPr>
        <w:t xml:space="preserve">Seconded by </w:t>
      </w:r>
      <w:r>
        <w:rPr>
          <w:rFonts w:asciiTheme="minorHAnsi" w:hAnsiTheme="minorHAnsi" w:cstheme="minorHAnsi"/>
          <w:sz w:val="18"/>
          <w:szCs w:val="18"/>
        </w:rPr>
        <w:t>C. Cook</w:t>
      </w:r>
      <w:r w:rsidRPr="0027586D">
        <w:rPr>
          <w:rFonts w:asciiTheme="minorHAnsi" w:hAnsiTheme="minorHAnsi" w:cstheme="minorHAnsi"/>
          <w:sz w:val="18"/>
          <w:szCs w:val="18"/>
        </w:rPr>
        <w:t>. All members in favor. Motion carried.</w:t>
      </w:r>
    </w:p>
    <w:p w14:paraId="2EDFE228" w14:textId="6010AF06" w:rsidR="001F7524" w:rsidRPr="0027586D" w:rsidRDefault="001F7524" w:rsidP="001F7524">
      <w:pPr>
        <w:spacing w:line="259" w:lineRule="auto"/>
        <w:rPr>
          <w:rFonts w:asciiTheme="minorHAnsi" w:hAnsiTheme="minorHAnsi" w:cstheme="minorHAnsi"/>
          <w:sz w:val="18"/>
          <w:szCs w:val="18"/>
        </w:rPr>
      </w:pPr>
    </w:p>
    <w:p w14:paraId="4B6AFADF" w14:textId="6AB056AE" w:rsidR="0000130A" w:rsidRPr="0027586D" w:rsidRDefault="0000130A" w:rsidP="0000130A">
      <w:pPr>
        <w:rPr>
          <w:rFonts w:asciiTheme="minorHAnsi" w:hAnsiTheme="minorHAnsi" w:cstheme="minorHAnsi"/>
          <w:sz w:val="18"/>
          <w:szCs w:val="18"/>
        </w:rPr>
      </w:pPr>
      <w:r w:rsidRPr="0027586D">
        <w:rPr>
          <w:rFonts w:asciiTheme="minorHAnsi" w:hAnsiTheme="minorHAnsi" w:cstheme="minorHAnsi"/>
          <w:b/>
          <w:bCs/>
          <w:sz w:val="18"/>
          <w:szCs w:val="18"/>
          <w:u w:val="single"/>
        </w:rPr>
        <w:t xml:space="preserve">Resolution 21-2024- PennDOT </w:t>
      </w:r>
      <w:r>
        <w:rPr>
          <w:rFonts w:asciiTheme="minorHAnsi" w:hAnsiTheme="minorHAnsi" w:cstheme="minorHAnsi"/>
          <w:b/>
          <w:bCs/>
          <w:sz w:val="18"/>
          <w:szCs w:val="18"/>
          <w:u w:val="single"/>
        </w:rPr>
        <w:t>MTF</w:t>
      </w:r>
      <w:r w:rsidRPr="0027586D">
        <w:rPr>
          <w:rFonts w:asciiTheme="minorHAnsi" w:hAnsiTheme="minorHAnsi" w:cstheme="minorHAnsi"/>
          <w:b/>
          <w:bCs/>
          <w:sz w:val="18"/>
          <w:szCs w:val="18"/>
          <w:u w:val="single"/>
        </w:rPr>
        <w:t xml:space="preserve"> grant- curb &amp; sidewalk project</w:t>
      </w:r>
      <w:r w:rsidR="001F7524" w:rsidRPr="0027586D">
        <w:rPr>
          <w:rFonts w:asciiTheme="minorHAnsi" w:hAnsiTheme="minorHAnsi" w:cstheme="minorHAnsi"/>
          <w:sz w:val="18"/>
          <w:szCs w:val="18"/>
        </w:rPr>
        <w:t xml:space="preserve"> – Motion to pass Resolution # 21-2024 a resolution of the borough to the establishment and maintenance of the Jermyn police pension plan as presented</w:t>
      </w:r>
      <w:r w:rsidRPr="0000130A">
        <w:rPr>
          <w:rFonts w:asciiTheme="minorHAnsi" w:hAnsiTheme="minorHAnsi" w:cstheme="minorHAnsi"/>
          <w:sz w:val="18"/>
          <w:szCs w:val="18"/>
        </w:rPr>
        <w:t xml:space="preserve"> </w:t>
      </w:r>
      <w:r>
        <w:rPr>
          <w:rFonts w:asciiTheme="minorHAnsi" w:hAnsiTheme="minorHAnsi" w:cstheme="minorHAnsi"/>
          <w:sz w:val="18"/>
          <w:szCs w:val="18"/>
        </w:rPr>
        <w:t xml:space="preserve">by J. Morcom. </w:t>
      </w:r>
      <w:r w:rsidRPr="0027586D">
        <w:rPr>
          <w:rFonts w:asciiTheme="minorHAnsi" w:hAnsiTheme="minorHAnsi" w:cstheme="minorHAnsi"/>
          <w:sz w:val="18"/>
          <w:szCs w:val="18"/>
        </w:rPr>
        <w:t xml:space="preserve">Seconded by </w:t>
      </w:r>
      <w:r>
        <w:rPr>
          <w:rFonts w:asciiTheme="minorHAnsi" w:hAnsiTheme="minorHAnsi" w:cstheme="minorHAnsi"/>
          <w:sz w:val="18"/>
          <w:szCs w:val="18"/>
        </w:rPr>
        <w:t>C. Cook</w:t>
      </w:r>
      <w:r w:rsidRPr="0027586D">
        <w:rPr>
          <w:rFonts w:asciiTheme="minorHAnsi" w:hAnsiTheme="minorHAnsi" w:cstheme="minorHAnsi"/>
          <w:sz w:val="18"/>
          <w:szCs w:val="18"/>
        </w:rPr>
        <w:t>. All members in favor. Motion carried.</w:t>
      </w:r>
    </w:p>
    <w:p w14:paraId="71EE0075" w14:textId="622725D6" w:rsidR="001F7524" w:rsidRPr="0027586D" w:rsidRDefault="001F7524" w:rsidP="001F7524">
      <w:pPr>
        <w:spacing w:line="259" w:lineRule="auto"/>
        <w:rPr>
          <w:rFonts w:asciiTheme="minorHAnsi" w:hAnsiTheme="minorHAnsi" w:cstheme="minorHAnsi"/>
          <w:sz w:val="18"/>
          <w:szCs w:val="18"/>
        </w:rPr>
      </w:pPr>
    </w:p>
    <w:p w14:paraId="6C17A669" w14:textId="41BF15B8" w:rsidR="0000130A" w:rsidRPr="0027586D" w:rsidRDefault="0000130A" w:rsidP="0000130A">
      <w:pPr>
        <w:spacing w:line="259" w:lineRule="auto"/>
        <w:rPr>
          <w:rFonts w:asciiTheme="minorHAnsi" w:hAnsiTheme="minorHAnsi" w:cstheme="minorHAnsi"/>
          <w:sz w:val="18"/>
          <w:szCs w:val="18"/>
        </w:rPr>
      </w:pPr>
      <w:r w:rsidRPr="0027586D">
        <w:rPr>
          <w:rFonts w:asciiTheme="minorHAnsi" w:hAnsiTheme="minorHAnsi" w:cstheme="minorHAnsi"/>
          <w:b/>
          <w:bCs/>
          <w:sz w:val="18"/>
          <w:szCs w:val="18"/>
          <w:u w:val="single"/>
        </w:rPr>
        <w:t xml:space="preserve">Grant administration agreement- PennDOT </w:t>
      </w:r>
      <w:r>
        <w:rPr>
          <w:rFonts w:asciiTheme="minorHAnsi" w:hAnsiTheme="minorHAnsi" w:cstheme="minorHAnsi"/>
          <w:b/>
          <w:bCs/>
          <w:sz w:val="18"/>
          <w:szCs w:val="18"/>
          <w:u w:val="single"/>
        </w:rPr>
        <w:t>MTF</w:t>
      </w:r>
      <w:r w:rsidRPr="0027586D">
        <w:rPr>
          <w:rFonts w:asciiTheme="minorHAnsi" w:hAnsiTheme="minorHAnsi" w:cstheme="minorHAnsi"/>
          <w:b/>
          <w:bCs/>
          <w:sz w:val="18"/>
          <w:szCs w:val="18"/>
          <w:u w:val="single"/>
        </w:rPr>
        <w:t xml:space="preserve"> grant- curb &amp; sidewalk project</w:t>
      </w:r>
      <w:r w:rsidR="001F7524" w:rsidRPr="0027586D">
        <w:rPr>
          <w:rFonts w:asciiTheme="minorHAnsi" w:hAnsiTheme="minorHAnsi" w:cstheme="minorHAnsi"/>
          <w:sz w:val="18"/>
          <w:szCs w:val="18"/>
        </w:rPr>
        <w:t xml:space="preserve"> – Motion to sign the grant administration agreement- </w:t>
      </w:r>
      <w:r w:rsidRPr="0027586D">
        <w:rPr>
          <w:rFonts w:asciiTheme="minorHAnsi" w:hAnsiTheme="minorHAnsi" w:cstheme="minorHAnsi"/>
          <w:sz w:val="18"/>
          <w:szCs w:val="18"/>
        </w:rPr>
        <w:t>PennDOT</w:t>
      </w:r>
      <w:r w:rsidR="001F7524" w:rsidRPr="0027586D">
        <w:rPr>
          <w:rFonts w:asciiTheme="minorHAnsi" w:hAnsiTheme="minorHAnsi" w:cstheme="minorHAnsi"/>
          <w:sz w:val="18"/>
          <w:szCs w:val="18"/>
        </w:rPr>
        <w:t xml:space="preserve"> MTF Grant- curb &amp; sidewalk project as presented</w:t>
      </w:r>
      <w:r>
        <w:rPr>
          <w:rFonts w:asciiTheme="minorHAnsi" w:hAnsiTheme="minorHAnsi" w:cstheme="minorHAnsi"/>
          <w:sz w:val="18"/>
          <w:szCs w:val="18"/>
        </w:rPr>
        <w:t xml:space="preserve"> </w:t>
      </w:r>
      <w:r>
        <w:rPr>
          <w:rFonts w:asciiTheme="minorHAnsi" w:hAnsiTheme="minorHAnsi" w:cstheme="minorHAnsi"/>
          <w:sz w:val="18"/>
          <w:szCs w:val="18"/>
        </w:rPr>
        <w:t xml:space="preserve">by J. Morcom. </w:t>
      </w:r>
      <w:r w:rsidRPr="0027586D">
        <w:rPr>
          <w:rFonts w:asciiTheme="minorHAnsi" w:hAnsiTheme="minorHAnsi" w:cstheme="minorHAnsi"/>
          <w:sz w:val="18"/>
          <w:szCs w:val="18"/>
        </w:rPr>
        <w:t xml:space="preserve">Seconded by </w:t>
      </w:r>
      <w:r>
        <w:rPr>
          <w:rFonts w:asciiTheme="minorHAnsi" w:hAnsiTheme="minorHAnsi" w:cstheme="minorHAnsi"/>
          <w:sz w:val="18"/>
          <w:szCs w:val="18"/>
        </w:rPr>
        <w:t>C. Cook</w:t>
      </w:r>
      <w:r w:rsidRPr="0027586D">
        <w:rPr>
          <w:rFonts w:asciiTheme="minorHAnsi" w:hAnsiTheme="minorHAnsi" w:cstheme="minorHAnsi"/>
          <w:sz w:val="18"/>
          <w:szCs w:val="18"/>
        </w:rPr>
        <w:t>. All members in favor. Motion carried.</w:t>
      </w:r>
    </w:p>
    <w:p w14:paraId="1DA8D809" w14:textId="77777777" w:rsidR="001F7524" w:rsidRPr="0027586D" w:rsidRDefault="001F7524" w:rsidP="00E56FBA">
      <w:pPr>
        <w:rPr>
          <w:rFonts w:asciiTheme="minorHAnsi" w:hAnsiTheme="minorHAnsi" w:cstheme="minorHAnsi"/>
          <w:b/>
          <w:bCs/>
          <w:noProof/>
          <w:sz w:val="18"/>
          <w:szCs w:val="18"/>
          <w:u w:val="single"/>
        </w:rPr>
      </w:pPr>
    </w:p>
    <w:p w14:paraId="3FD5597E" w14:textId="102620EB" w:rsidR="00E56FBA" w:rsidRPr="0027586D" w:rsidRDefault="00E56FBA" w:rsidP="00E56FBA">
      <w:pPr>
        <w:rPr>
          <w:rFonts w:asciiTheme="minorHAnsi" w:hAnsiTheme="minorHAnsi" w:cstheme="minorHAnsi"/>
          <w:sz w:val="18"/>
          <w:szCs w:val="18"/>
        </w:rPr>
      </w:pPr>
      <w:r w:rsidRPr="0027586D">
        <w:rPr>
          <w:rFonts w:asciiTheme="minorHAnsi" w:hAnsiTheme="minorHAnsi" w:cstheme="minorHAnsi"/>
          <w:b/>
          <w:bCs/>
          <w:noProof/>
          <w:sz w:val="18"/>
          <w:szCs w:val="18"/>
          <w:u w:val="single"/>
        </w:rPr>
        <w:t>Executive Session</w:t>
      </w:r>
      <w:r w:rsidRPr="0027586D">
        <w:rPr>
          <w:rFonts w:asciiTheme="minorHAnsi" w:hAnsiTheme="minorHAnsi" w:cstheme="minorHAnsi"/>
          <w:noProof/>
          <w:sz w:val="18"/>
          <w:szCs w:val="18"/>
        </w:rPr>
        <w:t xml:space="preserve"> </w:t>
      </w:r>
      <w:r w:rsidRPr="0027586D">
        <w:rPr>
          <w:rFonts w:asciiTheme="minorHAnsi" w:hAnsiTheme="minorHAnsi" w:cstheme="minorHAnsi"/>
          <w:sz w:val="18"/>
          <w:szCs w:val="18"/>
        </w:rPr>
        <w:t>Council convened into executive session at 7:</w:t>
      </w:r>
      <w:r w:rsidR="00995830">
        <w:rPr>
          <w:rFonts w:asciiTheme="minorHAnsi" w:hAnsiTheme="minorHAnsi" w:cstheme="minorHAnsi"/>
          <w:sz w:val="18"/>
          <w:szCs w:val="18"/>
        </w:rPr>
        <w:t>16</w:t>
      </w:r>
      <w:r w:rsidRPr="0027586D">
        <w:rPr>
          <w:rFonts w:asciiTheme="minorHAnsi" w:hAnsiTheme="minorHAnsi" w:cstheme="minorHAnsi"/>
          <w:sz w:val="18"/>
          <w:szCs w:val="18"/>
        </w:rPr>
        <w:t xml:space="preserve"> pm for to discuss litigation matters. Council reconvened from executive session at </w:t>
      </w:r>
      <w:r w:rsidR="00995830">
        <w:rPr>
          <w:rFonts w:asciiTheme="minorHAnsi" w:hAnsiTheme="minorHAnsi" w:cstheme="minorHAnsi"/>
          <w:sz w:val="18"/>
          <w:szCs w:val="18"/>
        </w:rPr>
        <w:t>7:2</w:t>
      </w:r>
      <w:r w:rsidR="007F70E1">
        <w:rPr>
          <w:rFonts w:asciiTheme="minorHAnsi" w:hAnsiTheme="minorHAnsi" w:cstheme="minorHAnsi"/>
          <w:sz w:val="18"/>
          <w:szCs w:val="18"/>
        </w:rPr>
        <w:t>3</w:t>
      </w:r>
      <w:r w:rsidRPr="0027586D">
        <w:rPr>
          <w:rFonts w:asciiTheme="minorHAnsi" w:hAnsiTheme="minorHAnsi" w:cstheme="minorHAnsi"/>
          <w:sz w:val="18"/>
          <w:szCs w:val="18"/>
        </w:rPr>
        <w:t xml:space="preserve"> pm.</w:t>
      </w:r>
    </w:p>
    <w:p w14:paraId="5E50E382" w14:textId="77777777" w:rsidR="0027586D" w:rsidRPr="0027586D" w:rsidRDefault="0027586D" w:rsidP="0027586D">
      <w:pPr>
        <w:rPr>
          <w:rFonts w:asciiTheme="minorHAnsi" w:hAnsiTheme="minorHAnsi" w:cstheme="minorHAnsi"/>
          <w:sz w:val="18"/>
          <w:szCs w:val="18"/>
        </w:rPr>
      </w:pPr>
    </w:p>
    <w:p w14:paraId="0EAB93FF" w14:textId="06D77E44" w:rsidR="0027586D" w:rsidRPr="0027586D" w:rsidRDefault="0000130A" w:rsidP="0027586D">
      <w:pPr>
        <w:rPr>
          <w:rFonts w:asciiTheme="minorHAnsi" w:hAnsiTheme="minorHAnsi" w:cstheme="minorHAnsi"/>
          <w:b/>
          <w:bCs/>
          <w:sz w:val="18"/>
          <w:szCs w:val="18"/>
          <w:u w:val="single"/>
        </w:rPr>
      </w:pPr>
      <w:r w:rsidRPr="0027586D">
        <w:rPr>
          <w:rFonts w:asciiTheme="minorHAnsi" w:hAnsiTheme="minorHAnsi" w:cstheme="minorHAnsi"/>
          <w:b/>
          <w:bCs/>
          <w:sz w:val="18"/>
          <w:szCs w:val="18"/>
          <w:u w:val="single"/>
        </w:rPr>
        <w:t>Police contract for 2025</w:t>
      </w:r>
      <w:r>
        <w:rPr>
          <w:rFonts w:asciiTheme="minorHAnsi" w:hAnsiTheme="minorHAnsi" w:cstheme="minorHAnsi"/>
          <w:b/>
          <w:bCs/>
          <w:sz w:val="18"/>
          <w:szCs w:val="18"/>
          <w:u w:val="single"/>
        </w:rPr>
        <w:t>-</w:t>
      </w:r>
      <w:r w:rsidR="00C744BC" w:rsidRPr="00C744BC">
        <w:rPr>
          <w:rFonts w:asciiTheme="minorHAnsi" w:hAnsiTheme="minorHAnsi" w:cstheme="minorHAnsi"/>
          <w:sz w:val="18"/>
          <w:szCs w:val="18"/>
        </w:rPr>
        <w:t xml:space="preserve"> </w:t>
      </w:r>
      <w:r w:rsidR="00C744BC" w:rsidRPr="0027586D">
        <w:rPr>
          <w:rFonts w:asciiTheme="minorHAnsi" w:hAnsiTheme="minorHAnsi" w:cstheme="minorHAnsi"/>
          <w:sz w:val="18"/>
          <w:szCs w:val="18"/>
        </w:rPr>
        <w:t>A motion to</w:t>
      </w:r>
      <w:r w:rsidR="003C68F8">
        <w:rPr>
          <w:rFonts w:asciiTheme="minorHAnsi" w:hAnsiTheme="minorHAnsi" w:cstheme="minorHAnsi"/>
          <w:sz w:val="18"/>
          <w:szCs w:val="18"/>
        </w:rPr>
        <w:t xml:space="preserve"> pass the proposed </w:t>
      </w:r>
      <w:r w:rsidR="002D7362">
        <w:rPr>
          <w:rFonts w:asciiTheme="minorHAnsi" w:hAnsiTheme="minorHAnsi" w:cstheme="minorHAnsi"/>
          <w:sz w:val="18"/>
          <w:szCs w:val="18"/>
        </w:rPr>
        <w:t xml:space="preserve">Collective </w:t>
      </w:r>
      <w:r w:rsidR="003C68F8">
        <w:rPr>
          <w:rFonts w:asciiTheme="minorHAnsi" w:hAnsiTheme="minorHAnsi" w:cstheme="minorHAnsi"/>
          <w:sz w:val="18"/>
          <w:szCs w:val="18"/>
        </w:rPr>
        <w:t xml:space="preserve">Bargaining </w:t>
      </w:r>
      <w:r w:rsidR="002D7362">
        <w:rPr>
          <w:rFonts w:asciiTheme="minorHAnsi" w:hAnsiTheme="minorHAnsi" w:cstheme="minorHAnsi"/>
          <w:sz w:val="18"/>
          <w:szCs w:val="18"/>
        </w:rPr>
        <w:t>A</w:t>
      </w:r>
      <w:r w:rsidR="003C68F8">
        <w:rPr>
          <w:rFonts w:asciiTheme="minorHAnsi" w:hAnsiTheme="minorHAnsi" w:cstheme="minorHAnsi"/>
          <w:sz w:val="18"/>
          <w:szCs w:val="18"/>
        </w:rPr>
        <w:t>greement between Jermyn Borough and the Jermyn Police Department</w:t>
      </w:r>
      <w:r w:rsidR="00A01D35">
        <w:rPr>
          <w:rFonts w:asciiTheme="minorHAnsi" w:hAnsiTheme="minorHAnsi" w:cstheme="minorHAnsi"/>
          <w:sz w:val="18"/>
          <w:szCs w:val="18"/>
        </w:rPr>
        <w:t xml:space="preserve"> Association</w:t>
      </w:r>
      <w:r w:rsidR="003C68F8">
        <w:rPr>
          <w:rFonts w:asciiTheme="minorHAnsi" w:hAnsiTheme="minorHAnsi" w:cstheme="minorHAnsi"/>
          <w:sz w:val="18"/>
          <w:szCs w:val="18"/>
        </w:rPr>
        <w:t xml:space="preserve">, contingent </w:t>
      </w:r>
      <w:r w:rsidR="00A01D35">
        <w:rPr>
          <w:rFonts w:asciiTheme="minorHAnsi" w:hAnsiTheme="minorHAnsi" w:cstheme="minorHAnsi"/>
          <w:sz w:val="18"/>
          <w:szCs w:val="18"/>
        </w:rPr>
        <w:t>on the amount of the short-term disability</w:t>
      </w:r>
      <w:r w:rsidR="003C68F8">
        <w:rPr>
          <w:rFonts w:asciiTheme="minorHAnsi" w:hAnsiTheme="minorHAnsi" w:cstheme="minorHAnsi"/>
          <w:sz w:val="18"/>
          <w:szCs w:val="18"/>
        </w:rPr>
        <w:t xml:space="preserve"> </w:t>
      </w:r>
      <w:r w:rsidR="00A01D35">
        <w:rPr>
          <w:rFonts w:asciiTheme="minorHAnsi" w:hAnsiTheme="minorHAnsi" w:cstheme="minorHAnsi"/>
          <w:sz w:val="18"/>
          <w:szCs w:val="18"/>
        </w:rPr>
        <w:t>not exceeding $3,000.00 per year; If so, they will instead be given the 180 sick days accumulated throughout their tenure with the borough</w:t>
      </w:r>
      <w:r w:rsidR="00C744BC" w:rsidRPr="0027586D">
        <w:rPr>
          <w:rFonts w:asciiTheme="minorHAnsi" w:hAnsiTheme="minorHAnsi" w:cstheme="minorHAnsi"/>
          <w:sz w:val="18"/>
          <w:szCs w:val="18"/>
        </w:rPr>
        <w:t xml:space="preserve"> was made by</w:t>
      </w:r>
      <w:r w:rsidR="00A01D35">
        <w:rPr>
          <w:rFonts w:asciiTheme="minorHAnsi" w:hAnsiTheme="minorHAnsi" w:cstheme="minorHAnsi"/>
          <w:sz w:val="18"/>
          <w:szCs w:val="18"/>
        </w:rPr>
        <w:t xml:space="preserve"> J. Morcom</w:t>
      </w:r>
      <w:r w:rsidR="00C744BC" w:rsidRPr="0027586D">
        <w:rPr>
          <w:rFonts w:asciiTheme="minorHAnsi" w:hAnsiTheme="minorHAnsi" w:cstheme="minorHAnsi"/>
          <w:sz w:val="18"/>
          <w:szCs w:val="18"/>
        </w:rPr>
        <w:t xml:space="preserve">. Seconded by </w:t>
      </w:r>
      <w:r w:rsidR="00A01D35" w:rsidRPr="0027586D">
        <w:rPr>
          <w:rFonts w:asciiTheme="minorHAnsi" w:hAnsiTheme="minorHAnsi" w:cstheme="minorHAnsi"/>
          <w:sz w:val="18"/>
          <w:szCs w:val="18"/>
        </w:rPr>
        <w:t>C. Tomaine</w:t>
      </w:r>
      <w:r w:rsidR="00C744BC" w:rsidRPr="0027586D">
        <w:rPr>
          <w:rFonts w:asciiTheme="minorHAnsi" w:hAnsiTheme="minorHAnsi" w:cstheme="minorHAnsi"/>
          <w:sz w:val="18"/>
          <w:szCs w:val="18"/>
        </w:rPr>
        <w:t xml:space="preserve">. </w:t>
      </w:r>
      <w:r w:rsidR="00C744BC" w:rsidRPr="0027586D">
        <w:rPr>
          <w:rFonts w:asciiTheme="minorHAnsi" w:hAnsiTheme="minorHAnsi" w:cstheme="minorHAnsi"/>
          <w:noProof/>
          <w:sz w:val="18"/>
          <w:szCs w:val="18"/>
        </w:rPr>
        <w:t>All in favor, motion carried.</w:t>
      </w:r>
    </w:p>
    <w:p w14:paraId="00C7DE66" w14:textId="77777777" w:rsidR="0027586D" w:rsidRPr="0027586D" w:rsidRDefault="0027586D" w:rsidP="00D33DD1">
      <w:pPr>
        <w:spacing w:line="259" w:lineRule="auto"/>
        <w:rPr>
          <w:rFonts w:asciiTheme="minorHAnsi" w:hAnsiTheme="minorHAnsi" w:cstheme="minorHAnsi"/>
          <w:sz w:val="18"/>
          <w:szCs w:val="18"/>
        </w:rPr>
      </w:pPr>
    </w:p>
    <w:p w14:paraId="4D0D15C8" w14:textId="2C93065C" w:rsidR="008511AC" w:rsidRPr="00161827" w:rsidRDefault="00DA6A00" w:rsidP="00161827">
      <w:pPr>
        <w:rPr>
          <w:rFonts w:asciiTheme="minorHAnsi" w:hAnsiTheme="minorHAnsi" w:cstheme="minorHAnsi"/>
          <w:noProof/>
          <w:sz w:val="18"/>
          <w:szCs w:val="18"/>
        </w:rPr>
      </w:pPr>
      <w:r w:rsidRPr="0027586D">
        <w:rPr>
          <w:rFonts w:asciiTheme="minorHAnsi" w:hAnsiTheme="minorHAnsi" w:cstheme="minorHAnsi"/>
          <w:b/>
          <w:bCs/>
          <w:sz w:val="18"/>
          <w:szCs w:val="18"/>
          <w:u w:val="single"/>
        </w:rPr>
        <w:t>New business:</w:t>
      </w:r>
      <w:r w:rsidR="00161827">
        <w:rPr>
          <w:rFonts w:asciiTheme="minorHAnsi" w:hAnsiTheme="minorHAnsi" w:cstheme="minorHAnsi"/>
          <w:sz w:val="18"/>
          <w:szCs w:val="18"/>
        </w:rPr>
        <w:t xml:space="preserve"> None</w:t>
      </w:r>
    </w:p>
    <w:p w14:paraId="453BA023" w14:textId="53AED601" w:rsidR="00DA6A00" w:rsidRPr="0027586D" w:rsidRDefault="00DA6A00" w:rsidP="00DA6A00">
      <w:pPr>
        <w:rPr>
          <w:rFonts w:asciiTheme="minorHAnsi" w:hAnsiTheme="minorHAnsi" w:cstheme="minorHAnsi"/>
          <w:sz w:val="18"/>
          <w:szCs w:val="18"/>
        </w:rPr>
      </w:pPr>
    </w:p>
    <w:p w14:paraId="17E6AA19" w14:textId="414FF7F2"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b/>
          <w:bCs/>
          <w:sz w:val="18"/>
          <w:szCs w:val="18"/>
          <w:u w:val="single"/>
        </w:rPr>
        <w:t>Adjournment:</w:t>
      </w:r>
      <w:r w:rsidRPr="0027586D">
        <w:rPr>
          <w:rFonts w:asciiTheme="minorHAnsi" w:hAnsiTheme="minorHAnsi" w:cstheme="minorHAnsi"/>
          <w:sz w:val="18"/>
          <w:szCs w:val="18"/>
        </w:rPr>
        <w:t xml:space="preserve">   A motion was made to adjourn by J. Morcom. Seconded by </w:t>
      </w:r>
      <w:r w:rsidR="00733B21" w:rsidRPr="0027586D">
        <w:rPr>
          <w:rFonts w:asciiTheme="minorHAnsi" w:hAnsiTheme="minorHAnsi" w:cstheme="minorHAnsi"/>
          <w:sz w:val="18"/>
          <w:szCs w:val="18"/>
        </w:rPr>
        <w:t xml:space="preserve">C. </w:t>
      </w:r>
      <w:r w:rsidR="00161827">
        <w:rPr>
          <w:rFonts w:asciiTheme="minorHAnsi" w:hAnsiTheme="minorHAnsi" w:cstheme="minorHAnsi"/>
          <w:sz w:val="18"/>
          <w:szCs w:val="18"/>
        </w:rPr>
        <w:t>Cook</w:t>
      </w:r>
      <w:r w:rsidRPr="0027586D">
        <w:rPr>
          <w:rFonts w:asciiTheme="minorHAnsi" w:hAnsiTheme="minorHAnsi" w:cstheme="minorHAnsi"/>
          <w:sz w:val="18"/>
          <w:szCs w:val="18"/>
        </w:rPr>
        <w:t xml:space="preserve">. All members in favor. The meeting adjourned at </w:t>
      </w:r>
      <w:r w:rsidR="00161827">
        <w:rPr>
          <w:rFonts w:asciiTheme="minorHAnsi" w:hAnsiTheme="minorHAnsi" w:cstheme="minorHAnsi"/>
          <w:sz w:val="18"/>
          <w:szCs w:val="18"/>
        </w:rPr>
        <w:t>7:25</w:t>
      </w:r>
      <w:r w:rsidR="00362D7E" w:rsidRPr="0027586D">
        <w:rPr>
          <w:rFonts w:asciiTheme="minorHAnsi" w:hAnsiTheme="minorHAnsi" w:cstheme="minorHAnsi"/>
          <w:sz w:val="18"/>
          <w:szCs w:val="18"/>
        </w:rPr>
        <w:t xml:space="preserve"> </w:t>
      </w:r>
      <w:r w:rsidRPr="0027586D">
        <w:rPr>
          <w:rFonts w:asciiTheme="minorHAnsi" w:hAnsiTheme="minorHAnsi" w:cstheme="minorHAnsi"/>
          <w:sz w:val="18"/>
          <w:szCs w:val="18"/>
        </w:rPr>
        <w:t>pm.</w:t>
      </w:r>
    </w:p>
    <w:p w14:paraId="6C9170D0" w14:textId="77777777" w:rsidR="003C1A1C" w:rsidRPr="0027586D" w:rsidRDefault="003C1A1C" w:rsidP="00BE4950">
      <w:pPr>
        <w:rPr>
          <w:rFonts w:asciiTheme="minorHAnsi" w:hAnsiTheme="minorHAnsi" w:cstheme="minorHAnsi"/>
          <w:noProof/>
          <w:sz w:val="18"/>
          <w:szCs w:val="18"/>
        </w:rPr>
      </w:pPr>
    </w:p>
    <w:p w14:paraId="071835AF" w14:textId="2EBEE62F" w:rsidR="00BE4950" w:rsidRPr="0027586D" w:rsidRDefault="00BE4950" w:rsidP="00BE4950">
      <w:pPr>
        <w:rPr>
          <w:rFonts w:asciiTheme="minorHAnsi" w:hAnsiTheme="minorHAnsi" w:cstheme="minorHAnsi"/>
          <w:noProof/>
          <w:sz w:val="18"/>
          <w:szCs w:val="18"/>
        </w:rPr>
      </w:pPr>
      <w:r w:rsidRPr="0027586D">
        <w:rPr>
          <w:rFonts w:asciiTheme="minorHAnsi" w:hAnsiTheme="minorHAnsi" w:cstheme="minorHAnsi"/>
          <w:noProof/>
          <w:sz w:val="18"/>
          <w:szCs w:val="18"/>
        </w:rPr>
        <w:t>Respectfully submitted,</w:t>
      </w:r>
    </w:p>
    <w:p w14:paraId="46D041AE" w14:textId="77777777" w:rsidR="00BE4950" w:rsidRPr="0027586D" w:rsidRDefault="00BE4950" w:rsidP="00BE4950">
      <w:pPr>
        <w:rPr>
          <w:rFonts w:asciiTheme="minorHAnsi" w:hAnsiTheme="minorHAnsi" w:cstheme="minorHAnsi"/>
          <w:noProof/>
          <w:sz w:val="18"/>
          <w:szCs w:val="18"/>
        </w:rPr>
      </w:pPr>
      <w:r w:rsidRPr="0027586D">
        <w:rPr>
          <w:rFonts w:asciiTheme="minorHAnsi" w:hAnsiTheme="minorHAnsi" w:cstheme="minorHAnsi"/>
          <w:noProof/>
          <w:sz w:val="18"/>
          <w:szCs w:val="18"/>
        </w:rPr>
        <w:drawing>
          <wp:inline distT="0" distB="0" distL="0" distR="0" wp14:anchorId="1A0BAD70" wp14:editId="4D095EFA">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5E091BE2" w14:textId="09188EC6" w:rsidR="00BE4950" w:rsidRPr="0027586D" w:rsidRDefault="00BE4950" w:rsidP="00BE4950">
      <w:pPr>
        <w:rPr>
          <w:rFonts w:asciiTheme="minorHAnsi" w:hAnsiTheme="minorHAnsi" w:cstheme="minorHAnsi"/>
          <w:sz w:val="18"/>
          <w:szCs w:val="18"/>
        </w:rPr>
      </w:pPr>
      <w:r w:rsidRPr="0027586D">
        <w:rPr>
          <w:rFonts w:asciiTheme="minorHAnsi" w:hAnsiTheme="minorHAnsi" w:cstheme="minorHAnsi"/>
          <w:noProof/>
          <w:sz w:val="18"/>
          <w:szCs w:val="18"/>
        </w:rPr>
        <w:t>Shannon Lee, Secretary/ Treasurer</w:t>
      </w:r>
    </w:p>
    <w:sectPr w:rsidR="00BE4950" w:rsidRPr="0027586D" w:rsidSect="00B13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4709E"/>
    <w:multiLevelType w:val="hybridMultilevel"/>
    <w:tmpl w:val="4D52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B2AD5"/>
    <w:multiLevelType w:val="hybridMultilevel"/>
    <w:tmpl w:val="DEFA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492558">
    <w:abstractNumId w:val="0"/>
  </w:num>
  <w:num w:numId="2" w16cid:durableId="1942763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50"/>
    <w:rsid w:val="0000130A"/>
    <w:rsid w:val="00017E60"/>
    <w:rsid w:val="000213C6"/>
    <w:rsid w:val="0002343B"/>
    <w:rsid w:val="000703EE"/>
    <w:rsid w:val="00076363"/>
    <w:rsid w:val="0008389A"/>
    <w:rsid w:val="00094C58"/>
    <w:rsid w:val="000C464E"/>
    <w:rsid w:val="000C5CEB"/>
    <w:rsid w:val="000D1582"/>
    <w:rsid w:val="000D1C8C"/>
    <w:rsid w:val="000D4375"/>
    <w:rsid w:val="000E1C01"/>
    <w:rsid w:val="000F4E9D"/>
    <w:rsid w:val="00110158"/>
    <w:rsid w:val="001363CB"/>
    <w:rsid w:val="001478A8"/>
    <w:rsid w:val="00161827"/>
    <w:rsid w:val="00181C36"/>
    <w:rsid w:val="00186FE0"/>
    <w:rsid w:val="001939E4"/>
    <w:rsid w:val="001D2385"/>
    <w:rsid w:val="001D38F9"/>
    <w:rsid w:val="001F6AD5"/>
    <w:rsid w:val="001F7524"/>
    <w:rsid w:val="00202032"/>
    <w:rsid w:val="00204514"/>
    <w:rsid w:val="00213559"/>
    <w:rsid w:val="00215A62"/>
    <w:rsid w:val="00225486"/>
    <w:rsid w:val="002416C0"/>
    <w:rsid w:val="00244DFF"/>
    <w:rsid w:val="00260D6C"/>
    <w:rsid w:val="00273B80"/>
    <w:rsid w:val="0027586D"/>
    <w:rsid w:val="002762C4"/>
    <w:rsid w:val="002B0C15"/>
    <w:rsid w:val="002D7362"/>
    <w:rsid w:val="0030008B"/>
    <w:rsid w:val="00301C6C"/>
    <w:rsid w:val="00301CEF"/>
    <w:rsid w:val="00320280"/>
    <w:rsid w:val="003228FE"/>
    <w:rsid w:val="00326684"/>
    <w:rsid w:val="00335BBF"/>
    <w:rsid w:val="0034491E"/>
    <w:rsid w:val="003502E8"/>
    <w:rsid w:val="00351498"/>
    <w:rsid w:val="003611D8"/>
    <w:rsid w:val="00362D7E"/>
    <w:rsid w:val="003673F6"/>
    <w:rsid w:val="003707A2"/>
    <w:rsid w:val="00371338"/>
    <w:rsid w:val="00395880"/>
    <w:rsid w:val="003C1A1C"/>
    <w:rsid w:val="003C5306"/>
    <w:rsid w:val="003C6719"/>
    <w:rsid w:val="003C68F8"/>
    <w:rsid w:val="003D1F19"/>
    <w:rsid w:val="003E0E9D"/>
    <w:rsid w:val="003F5751"/>
    <w:rsid w:val="00402972"/>
    <w:rsid w:val="00426A5B"/>
    <w:rsid w:val="00436220"/>
    <w:rsid w:val="0046273D"/>
    <w:rsid w:val="00466220"/>
    <w:rsid w:val="00475436"/>
    <w:rsid w:val="00490A5B"/>
    <w:rsid w:val="004946DB"/>
    <w:rsid w:val="004D0BD8"/>
    <w:rsid w:val="004E5ADD"/>
    <w:rsid w:val="00504CC3"/>
    <w:rsid w:val="00525D5B"/>
    <w:rsid w:val="00532615"/>
    <w:rsid w:val="00564344"/>
    <w:rsid w:val="00590184"/>
    <w:rsid w:val="0059339E"/>
    <w:rsid w:val="005B0801"/>
    <w:rsid w:val="005B3948"/>
    <w:rsid w:val="005C1259"/>
    <w:rsid w:val="005D5B83"/>
    <w:rsid w:val="005E14B1"/>
    <w:rsid w:val="005E512A"/>
    <w:rsid w:val="006043D5"/>
    <w:rsid w:val="006164D2"/>
    <w:rsid w:val="00637D47"/>
    <w:rsid w:val="00684D14"/>
    <w:rsid w:val="00692F1F"/>
    <w:rsid w:val="0069742D"/>
    <w:rsid w:val="006A215C"/>
    <w:rsid w:val="006C23DB"/>
    <w:rsid w:val="006C2D96"/>
    <w:rsid w:val="006C5027"/>
    <w:rsid w:val="006F21D6"/>
    <w:rsid w:val="00733B21"/>
    <w:rsid w:val="00734180"/>
    <w:rsid w:val="007414FA"/>
    <w:rsid w:val="00741ECD"/>
    <w:rsid w:val="00744A52"/>
    <w:rsid w:val="007545A6"/>
    <w:rsid w:val="007606A4"/>
    <w:rsid w:val="007649E8"/>
    <w:rsid w:val="00781706"/>
    <w:rsid w:val="007A7F81"/>
    <w:rsid w:val="007B5437"/>
    <w:rsid w:val="007B6A8C"/>
    <w:rsid w:val="007C5426"/>
    <w:rsid w:val="007C7270"/>
    <w:rsid w:val="007D203C"/>
    <w:rsid w:val="007F5BA4"/>
    <w:rsid w:val="007F70E1"/>
    <w:rsid w:val="0084068A"/>
    <w:rsid w:val="008511AC"/>
    <w:rsid w:val="00861CCF"/>
    <w:rsid w:val="00863FA3"/>
    <w:rsid w:val="00875779"/>
    <w:rsid w:val="00876EA3"/>
    <w:rsid w:val="00880803"/>
    <w:rsid w:val="008A3125"/>
    <w:rsid w:val="008A777D"/>
    <w:rsid w:val="008B420C"/>
    <w:rsid w:val="008E2024"/>
    <w:rsid w:val="00907FF0"/>
    <w:rsid w:val="009209CE"/>
    <w:rsid w:val="00933038"/>
    <w:rsid w:val="0095070E"/>
    <w:rsid w:val="00964BCD"/>
    <w:rsid w:val="00983EC5"/>
    <w:rsid w:val="00995830"/>
    <w:rsid w:val="009A39CD"/>
    <w:rsid w:val="009B3C8A"/>
    <w:rsid w:val="009B6A6E"/>
    <w:rsid w:val="009D2B01"/>
    <w:rsid w:val="009D5C40"/>
    <w:rsid w:val="009E0878"/>
    <w:rsid w:val="009E7C51"/>
    <w:rsid w:val="00A01D35"/>
    <w:rsid w:val="00A044B7"/>
    <w:rsid w:val="00A17127"/>
    <w:rsid w:val="00A45EA7"/>
    <w:rsid w:val="00A919BD"/>
    <w:rsid w:val="00A91DDB"/>
    <w:rsid w:val="00A9697B"/>
    <w:rsid w:val="00AC67B5"/>
    <w:rsid w:val="00AF2777"/>
    <w:rsid w:val="00AF315C"/>
    <w:rsid w:val="00B01CF7"/>
    <w:rsid w:val="00B1363F"/>
    <w:rsid w:val="00B17599"/>
    <w:rsid w:val="00B25DD2"/>
    <w:rsid w:val="00B267A7"/>
    <w:rsid w:val="00B26AFC"/>
    <w:rsid w:val="00B4523A"/>
    <w:rsid w:val="00B537E5"/>
    <w:rsid w:val="00B601E3"/>
    <w:rsid w:val="00B72C2A"/>
    <w:rsid w:val="00B95F3B"/>
    <w:rsid w:val="00BE4950"/>
    <w:rsid w:val="00C12A6D"/>
    <w:rsid w:val="00C2597D"/>
    <w:rsid w:val="00C356B1"/>
    <w:rsid w:val="00C41696"/>
    <w:rsid w:val="00C744BC"/>
    <w:rsid w:val="00C75384"/>
    <w:rsid w:val="00C80AF2"/>
    <w:rsid w:val="00C8707B"/>
    <w:rsid w:val="00C911B0"/>
    <w:rsid w:val="00C937D6"/>
    <w:rsid w:val="00C94150"/>
    <w:rsid w:val="00CB1516"/>
    <w:rsid w:val="00CC7FA6"/>
    <w:rsid w:val="00CF1AEF"/>
    <w:rsid w:val="00D0427B"/>
    <w:rsid w:val="00D067E3"/>
    <w:rsid w:val="00D335C3"/>
    <w:rsid w:val="00D33DD1"/>
    <w:rsid w:val="00D4104C"/>
    <w:rsid w:val="00D55650"/>
    <w:rsid w:val="00D87827"/>
    <w:rsid w:val="00DA6A00"/>
    <w:rsid w:val="00DD7ECC"/>
    <w:rsid w:val="00DE6A4A"/>
    <w:rsid w:val="00E20D05"/>
    <w:rsid w:val="00E2433D"/>
    <w:rsid w:val="00E249B4"/>
    <w:rsid w:val="00E303BE"/>
    <w:rsid w:val="00E321AD"/>
    <w:rsid w:val="00E56FBA"/>
    <w:rsid w:val="00E66EA2"/>
    <w:rsid w:val="00E70169"/>
    <w:rsid w:val="00E80A4D"/>
    <w:rsid w:val="00E813FE"/>
    <w:rsid w:val="00E8347F"/>
    <w:rsid w:val="00E867D0"/>
    <w:rsid w:val="00E91961"/>
    <w:rsid w:val="00EC280D"/>
    <w:rsid w:val="00ED396D"/>
    <w:rsid w:val="00ED73DC"/>
    <w:rsid w:val="00EE062F"/>
    <w:rsid w:val="00EE4D3A"/>
    <w:rsid w:val="00EE5AFF"/>
    <w:rsid w:val="00EF507A"/>
    <w:rsid w:val="00F3049C"/>
    <w:rsid w:val="00F6140F"/>
    <w:rsid w:val="00F83A40"/>
    <w:rsid w:val="00FC2816"/>
    <w:rsid w:val="00FD4558"/>
    <w:rsid w:val="00FE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8943"/>
  <w15:chartTrackingRefBased/>
  <w15:docId w15:val="{A82FA398-A380-488A-91D0-D9995AFA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5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950"/>
    <w:pPr>
      <w:spacing w:after="0" w:line="240" w:lineRule="auto"/>
    </w:pPr>
    <w:rPr>
      <w:kern w:val="0"/>
      <w14:ligatures w14:val="none"/>
    </w:rPr>
  </w:style>
  <w:style w:type="paragraph" w:styleId="ListParagraph">
    <w:name w:val="List Paragraph"/>
    <w:basedOn w:val="Normal"/>
    <w:uiPriority w:val="34"/>
    <w:qFormat/>
    <w:rsid w:val="00B537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odyText">
    <w:name w:val="Body Text"/>
    <w:basedOn w:val="Normal"/>
    <w:link w:val="BodyTextChar"/>
    <w:uiPriority w:val="1"/>
    <w:qFormat/>
    <w:rsid w:val="000D1582"/>
    <w:pPr>
      <w:widowControl w:val="0"/>
      <w:autoSpaceDE w:val="0"/>
      <w:autoSpaceDN w:val="0"/>
    </w:pPr>
    <w:rPr>
      <w:rFonts w:ascii="Courier New" w:eastAsia="Courier New" w:hAnsi="Courier New" w:cs="Courier New"/>
      <w:sz w:val="23"/>
      <w:szCs w:val="23"/>
    </w:rPr>
  </w:style>
  <w:style w:type="character" w:customStyle="1" w:styleId="BodyTextChar">
    <w:name w:val="Body Text Char"/>
    <w:basedOn w:val="DefaultParagraphFont"/>
    <w:link w:val="BodyText"/>
    <w:uiPriority w:val="1"/>
    <w:rsid w:val="000D1582"/>
    <w:rPr>
      <w:rFonts w:ascii="Courier New" w:eastAsia="Courier New" w:hAnsi="Courier New" w:cs="Courier New"/>
      <w:kern w:val="0"/>
      <w:sz w:val="23"/>
      <w:szCs w:val="23"/>
      <w14:ligatures w14:val="none"/>
    </w:rPr>
  </w:style>
  <w:style w:type="paragraph" w:styleId="NormalWeb">
    <w:name w:val="Normal (Web)"/>
    <w:basedOn w:val="Normal"/>
    <w:uiPriority w:val="99"/>
    <w:semiHidden/>
    <w:unhideWhenUsed/>
    <w:rsid w:val="00C8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61907">
      <w:bodyDiv w:val="1"/>
      <w:marLeft w:val="0"/>
      <w:marRight w:val="0"/>
      <w:marTop w:val="0"/>
      <w:marBottom w:val="0"/>
      <w:divBdr>
        <w:top w:val="none" w:sz="0" w:space="0" w:color="auto"/>
        <w:left w:val="none" w:sz="0" w:space="0" w:color="auto"/>
        <w:bottom w:val="none" w:sz="0" w:space="0" w:color="auto"/>
        <w:right w:val="none" w:sz="0" w:space="0" w:color="auto"/>
      </w:divBdr>
    </w:div>
    <w:div w:id="457071325">
      <w:bodyDiv w:val="1"/>
      <w:marLeft w:val="0"/>
      <w:marRight w:val="0"/>
      <w:marTop w:val="0"/>
      <w:marBottom w:val="0"/>
      <w:divBdr>
        <w:top w:val="none" w:sz="0" w:space="0" w:color="auto"/>
        <w:left w:val="none" w:sz="0" w:space="0" w:color="auto"/>
        <w:bottom w:val="none" w:sz="0" w:space="0" w:color="auto"/>
        <w:right w:val="none" w:sz="0" w:space="0" w:color="auto"/>
      </w:divBdr>
    </w:div>
    <w:div w:id="1908568464">
      <w:bodyDiv w:val="1"/>
      <w:marLeft w:val="0"/>
      <w:marRight w:val="0"/>
      <w:marTop w:val="0"/>
      <w:marBottom w:val="0"/>
      <w:divBdr>
        <w:top w:val="none" w:sz="0" w:space="0" w:color="auto"/>
        <w:left w:val="none" w:sz="0" w:space="0" w:color="auto"/>
        <w:bottom w:val="none" w:sz="0" w:space="0" w:color="auto"/>
        <w:right w:val="none" w:sz="0" w:space="0" w:color="auto"/>
      </w:divBdr>
    </w:div>
    <w:div w:id="1962032777">
      <w:bodyDiv w:val="1"/>
      <w:marLeft w:val="0"/>
      <w:marRight w:val="0"/>
      <w:marTop w:val="0"/>
      <w:marBottom w:val="0"/>
      <w:divBdr>
        <w:top w:val="none" w:sz="0" w:space="0" w:color="auto"/>
        <w:left w:val="none" w:sz="0" w:space="0" w:color="auto"/>
        <w:bottom w:val="none" w:sz="0" w:space="0" w:color="auto"/>
        <w:right w:val="none" w:sz="0" w:space="0" w:color="auto"/>
      </w:divBdr>
    </w:div>
    <w:div w:id="19632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Lee</dc:creator>
  <cp:keywords/>
  <dc:description/>
  <cp:lastModifiedBy>Shannon Lee</cp:lastModifiedBy>
  <cp:revision>30</cp:revision>
  <cp:lastPrinted>2024-10-10T14:15:00Z</cp:lastPrinted>
  <dcterms:created xsi:type="dcterms:W3CDTF">2024-12-11T15:14:00Z</dcterms:created>
  <dcterms:modified xsi:type="dcterms:W3CDTF">2024-12-11T16:47:00Z</dcterms:modified>
</cp:coreProperties>
</file>